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B779" w14:textId="4D7DC591" w:rsidR="00EF5BCD" w:rsidRDefault="00BE4875">
      <w:pPr>
        <w:pStyle w:val="BodyText"/>
        <w:ind w:left="100" w:firstLine="0"/>
        <w:jc w:val="left"/>
        <w:rPr>
          <w:rFonts w:ascii="Times New Roman"/>
          <w:sz w:val="20"/>
        </w:rPr>
      </w:pPr>
      <w:r>
        <w:rPr>
          <w:rFonts w:ascii="Times New Roman"/>
          <w:noProof/>
          <w:sz w:val="20"/>
        </w:rPr>
        <mc:AlternateContent>
          <mc:Choice Requires="wps">
            <w:drawing>
              <wp:inline distT="0" distB="0" distL="0" distR="0" wp14:anchorId="0C0CB56B" wp14:editId="7BF6FE11">
                <wp:extent cx="6654800" cy="406400"/>
                <wp:effectExtent l="12700" t="6350" r="9525" b="6350"/>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4064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E5741E9" w14:textId="77777777" w:rsidR="00EF5BCD" w:rsidRDefault="00DB0931">
                            <w:pPr>
                              <w:spacing w:before="150"/>
                              <w:ind w:left="4207" w:right="4203"/>
                              <w:jc w:val="center"/>
                              <w:rPr>
                                <w:b/>
                                <w:sz w:val="28"/>
                              </w:rPr>
                            </w:pPr>
                            <w:r>
                              <w:rPr>
                                <w:b/>
                                <w:smallCaps/>
                                <w:color w:val="231F20"/>
                                <w:w w:val="95"/>
                                <w:sz w:val="28"/>
                              </w:rPr>
                              <w:t>Social</w:t>
                            </w:r>
                            <w:r>
                              <w:rPr>
                                <w:b/>
                                <w:smallCaps/>
                                <w:color w:val="231F20"/>
                                <w:spacing w:val="-9"/>
                                <w:w w:val="95"/>
                                <w:sz w:val="28"/>
                              </w:rPr>
                              <w:t xml:space="preserve"> </w:t>
                            </w:r>
                            <w:r>
                              <w:rPr>
                                <w:b/>
                                <w:smallCaps/>
                                <w:color w:val="231F20"/>
                                <w:w w:val="95"/>
                                <w:sz w:val="28"/>
                              </w:rPr>
                              <w:t>Media</w:t>
                            </w:r>
                            <w:r>
                              <w:rPr>
                                <w:b/>
                                <w:smallCaps/>
                                <w:color w:val="231F20"/>
                                <w:spacing w:val="-8"/>
                                <w:w w:val="95"/>
                                <w:sz w:val="28"/>
                              </w:rPr>
                              <w:t xml:space="preserve"> </w:t>
                            </w:r>
                            <w:r>
                              <w:rPr>
                                <w:b/>
                                <w:smallCaps/>
                                <w:color w:val="231F20"/>
                                <w:spacing w:val="-2"/>
                                <w:w w:val="95"/>
                                <w:sz w:val="28"/>
                              </w:rPr>
                              <w:t>Policy</w:t>
                            </w:r>
                          </w:p>
                        </w:txbxContent>
                      </wps:txbx>
                      <wps:bodyPr rot="0" vert="horz" wrap="square" lIns="0" tIns="0" rIns="0" bIns="0" anchor="t" anchorCtr="0" upright="1">
                        <a:noAutofit/>
                      </wps:bodyPr>
                    </wps:wsp>
                  </a:graphicData>
                </a:graphic>
              </wp:inline>
            </w:drawing>
          </mc:Choice>
          <mc:Fallback>
            <w:pict>
              <v:shapetype w14:anchorId="0C0CB56B" id="_x0000_t202" coordsize="21600,21600" o:spt="202" path="m,l,21600r21600,l21600,xe">
                <v:stroke joinstyle="miter"/>
                <v:path gradientshapeok="t" o:connecttype="rect"/>
              </v:shapetype>
              <v:shape id="docshape2" o:spid="_x0000_s1026" type="#_x0000_t202" style="width:524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" filled="f" strokecolor="#231f20" strokeweight="1pt">
                <v:textbox inset="0,0,0,0">
                  <w:txbxContent>
                    <w:p w14:paraId="2E5741E9" w14:textId="77777777" w:rsidR="00EF5BCD" w:rsidRDefault="00DB0931">
                      <w:pPr>
                        <w:spacing w:before="150"/>
                        <w:ind w:left="4207" w:right="4203"/>
                        <w:jc w:val="center"/>
                        <w:rPr>
                          <w:b/>
                          <w:sz w:val="28"/>
                        </w:rPr>
                      </w:pPr>
                      <w:r>
                        <w:rPr>
                          <w:b/>
                          <w:smallCaps/>
                          <w:color w:val="231F20"/>
                          <w:w w:val="95"/>
                          <w:sz w:val="28"/>
                        </w:rPr>
                        <w:t>Social</w:t>
                      </w:r>
                      <w:r>
                        <w:rPr>
                          <w:b/>
                          <w:smallCaps/>
                          <w:color w:val="231F20"/>
                          <w:spacing w:val="-9"/>
                          <w:w w:val="95"/>
                          <w:sz w:val="28"/>
                        </w:rPr>
                        <w:t xml:space="preserve"> </w:t>
                      </w:r>
                      <w:r>
                        <w:rPr>
                          <w:b/>
                          <w:smallCaps/>
                          <w:color w:val="231F20"/>
                          <w:w w:val="95"/>
                          <w:sz w:val="28"/>
                        </w:rPr>
                        <w:t>Media</w:t>
                      </w:r>
                      <w:r>
                        <w:rPr>
                          <w:b/>
                          <w:smallCaps/>
                          <w:color w:val="231F20"/>
                          <w:spacing w:val="-8"/>
                          <w:w w:val="95"/>
                          <w:sz w:val="28"/>
                        </w:rPr>
                        <w:t xml:space="preserve"> </w:t>
                      </w:r>
                      <w:r>
                        <w:rPr>
                          <w:b/>
                          <w:smallCaps/>
                          <w:color w:val="231F20"/>
                          <w:spacing w:val="-2"/>
                          <w:w w:val="95"/>
                          <w:sz w:val="28"/>
                        </w:rPr>
                        <w:t>Policy</w:t>
                      </w:r>
                    </w:p>
                  </w:txbxContent>
                </v:textbox>
                <w10:anchorlock/>
              </v:shape>
            </w:pict>
          </mc:Fallback>
        </mc:AlternateContent>
      </w:r>
    </w:p>
    <w:p w14:paraId="0E0156A8" w14:textId="77777777" w:rsidR="00EF5BCD" w:rsidRDefault="00EF5BCD">
      <w:pPr>
        <w:pStyle w:val="BodyText"/>
        <w:spacing w:before="1"/>
        <w:ind w:firstLine="0"/>
        <w:jc w:val="left"/>
        <w:rPr>
          <w:rFonts w:ascii="Times New Roman"/>
          <w:sz w:val="18"/>
        </w:rPr>
      </w:pPr>
    </w:p>
    <w:p w14:paraId="64661943" w14:textId="77777777" w:rsidR="00EF5BCD" w:rsidRDefault="00DB0931">
      <w:pPr>
        <w:pStyle w:val="Heading1"/>
        <w:spacing w:before="55"/>
        <w:ind w:left="320"/>
      </w:pPr>
      <w:r>
        <w:rPr>
          <w:color w:val="231F20"/>
          <w:spacing w:val="-2"/>
        </w:rPr>
        <w:t>Preamble</w:t>
      </w:r>
    </w:p>
    <w:p w14:paraId="3BE3FBF4" w14:textId="416E5D08" w:rsidR="00EF5BCD" w:rsidRDefault="00DB0931">
      <w:pPr>
        <w:pStyle w:val="ListParagraph"/>
        <w:numPr>
          <w:ilvl w:val="0"/>
          <w:numId w:val="1"/>
        </w:numPr>
        <w:tabs>
          <w:tab w:val="left" w:pos="680"/>
        </w:tabs>
        <w:ind w:right="298"/>
        <w:jc w:val="both"/>
      </w:pPr>
      <w:r>
        <w:rPr>
          <w:color w:val="231F20"/>
        </w:rPr>
        <w:t>Biathlon New Brunswick is aware that Participant interaction and</w:t>
      </w:r>
      <w:r>
        <w:rPr>
          <w:color w:val="231F20"/>
          <w:spacing w:val="-6"/>
        </w:rPr>
        <w:t xml:space="preserve"> </w:t>
      </w:r>
      <w:r>
        <w:rPr>
          <w:color w:val="231F20"/>
        </w:rPr>
        <w:t>communication</w:t>
      </w:r>
      <w:r>
        <w:rPr>
          <w:color w:val="231F20"/>
          <w:spacing w:val="-6"/>
        </w:rPr>
        <w:t xml:space="preserve"> </w:t>
      </w:r>
      <w:r>
        <w:rPr>
          <w:color w:val="231F20"/>
        </w:rPr>
        <w:t>occurs</w:t>
      </w:r>
      <w:r>
        <w:rPr>
          <w:color w:val="231F20"/>
          <w:spacing w:val="-6"/>
        </w:rPr>
        <w:t xml:space="preserve"> </w:t>
      </w:r>
      <w:r>
        <w:rPr>
          <w:color w:val="231F20"/>
        </w:rPr>
        <w:t>frequently</w:t>
      </w:r>
      <w:r>
        <w:rPr>
          <w:color w:val="231F20"/>
          <w:spacing w:val="-6"/>
        </w:rPr>
        <w:t xml:space="preserve"> </w:t>
      </w:r>
      <w:r>
        <w:rPr>
          <w:color w:val="231F20"/>
        </w:rPr>
        <w:t>on</w:t>
      </w:r>
      <w:r>
        <w:rPr>
          <w:color w:val="231F20"/>
          <w:spacing w:val="-6"/>
        </w:rPr>
        <w:t xml:space="preserve"> </w:t>
      </w:r>
      <w:r>
        <w:rPr>
          <w:color w:val="231F20"/>
        </w:rPr>
        <w:t>social</w:t>
      </w:r>
      <w:r>
        <w:rPr>
          <w:color w:val="231F20"/>
          <w:spacing w:val="-6"/>
        </w:rPr>
        <w:t xml:space="preserve"> </w:t>
      </w:r>
      <w:r>
        <w:rPr>
          <w:color w:val="231F20"/>
        </w:rPr>
        <w:t>media. Biathlon New Brunswick</w:t>
      </w:r>
      <w:r>
        <w:rPr>
          <w:color w:val="231F20"/>
          <w:spacing w:val="-6"/>
        </w:rPr>
        <w:t xml:space="preserve"> </w:t>
      </w:r>
      <w:r>
        <w:rPr>
          <w:color w:val="231F20"/>
        </w:rPr>
        <w:t>cautions</w:t>
      </w:r>
      <w:r>
        <w:rPr>
          <w:color w:val="231F20"/>
          <w:spacing w:val="-6"/>
        </w:rPr>
        <w:t xml:space="preserve"> </w:t>
      </w:r>
      <w:r>
        <w:rPr>
          <w:color w:val="231F20"/>
        </w:rPr>
        <w:t>Participants</w:t>
      </w:r>
      <w:r>
        <w:rPr>
          <w:color w:val="231F20"/>
          <w:spacing w:val="-6"/>
        </w:rPr>
        <w:t xml:space="preserve"> </w:t>
      </w:r>
      <w:r>
        <w:rPr>
          <w:color w:val="231F20"/>
        </w:rPr>
        <w:t>that</w:t>
      </w:r>
      <w:r>
        <w:rPr>
          <w:color w:val="231F20"/>
          <w:spacing w:val="-5"/>
        </w:rPr>
        <w:t xml:space="preserve"> </w:t>
      </w:r>
      <w:r>
        <w:rPr>
          <w:color w:val="231F20"/>
        </w:rPr>
        <w:t>any</w:t>
      </w:r>
      <w:r>
        <w:rPr>
          <w:color w:val="231F20"/>
          <w:spacing w:val="-6"/>
        </w:rPr>
        <w:t xml:space="preserve"> </w:t>
      </w:r>
      <w:r>
        <w:rPr>
          <w:color w:val="231F20"/>
        </w:rPr>
        <w:t>conduct</w:t>
      </w:r>
      <w:r>
        <w:rPr>
          <w:color w:val="231F20"/>
          <w:spacing w:val="-6"/>
        </w:rPr>
        <w:t xml:space="preserve"> </w:t>
      </w:r>
      <w:r>
        <w:rPr>
          <w:color w:val="231F20"/>
        </w:rPr>
        <w:t>falling</w:t>
      </w:r>
      <w:r>
        <w:rPr>
          <w:color w:val="231F20"/>
          <w:spacing w:val="-5"/>
        </w:rPr>
        <w:t xml:space="preserve"> </w:t>
      </w:r>
      <w:r>
        <w:rPr>
          <w:color w:val="231F20"/>
        </w:rPr>
        <w:t>short</w:t>
      </w:r>
      <w:r>
        <w:rPr>
          <w:color w:val="231F20"/>
          <w:spacing w:val="-5"/>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standard</w:t>
      </w:r>
      <w:r>
        <w:rPr>
          <w:color w:val="231F20"/>
          <w:spacing w:val="-6"/>
        </w:rPr>
        <w:t xml:space="preserve"> </w:t>
      </w:r>
      <w:r>
        <w:rPr>
          <w:color w:val="231F20"/>
        </w:rPr>
        <w:t>of</w:t>
      </w:r>
      <w:r>
        <w:rPr>
          <w:color w:val="231F20"/>
          <w:spacing w:val="-6"/>
        </w:rPr>
        <w:t xml:space="preserve"> </w:t>
      </w:r>
      <w:r w:rsidR="008507DD">
        <w:rPr>
          <w:color w:val="231F20"/>
        </w:rPr>
        <w:t>behavior</w:t>
      </w:r>
      <w:r>
        <w:rPr>
          <w:color w:val="231F20"/>
          <w:spacing w:val="-5"/>
        </w:rPr>
        <w:t xml:space="preserve"> </w:t>
      </w:r>
      <w:r>
        <w:rPr>
          <w:color w:val="231F20"/>
        </w:rPr>
        <w:t>required</w:t>
      </w:r>
      <w:r>
        <w:rPr>
          <w:color w:val="231F20"/>
          <w:spacing w:val="-6"/>
        </w:rPr>
        <w:t xml:space="preserve"> </w:t>
      </w:r>
      <w:r>
        <w:rPr>
          <w:color w:val="231F20"/>
        </w:rPr>
        <w:t xml:space="preserve">by this </w:t>
      </w:r>
      <w:r>
        <w:rPr>
          <w:i/>
          <w:color w:val="231F20"/>
        </w:rPr>
        <w:t xml:space="preserve">Social Media Policy </w:t>
      </w:r>
      <w:r>
        <w:rPr>
          <w:color w:val="231F20"/>
        </w:rPr>
        <w:t xml:space="preserve">and the </w:t>
      </w:r>
      <w:r>
        <w:rPr>
          <w:i/>
          <w:color w:val="231F20"/>
        </w:rPr>
        <w:t xml:space="preserve">Code of Conduct and Ethics </w:t>
      </w:r>
      <w:r>
        <w:rPr>
          <w:color w:val="231F20"/>
        </w:rPr>
        <w:t xml:space="preserve">may be subject to the disciplinary sanctions identified within the </w:t>
      </w:r>
      <w:r>
        <w:rPr>
          <w:i/>
          <w:color w:val="231F20"/>
        </w:rPr>
        <w:t>Discipline and Complaints Policy</w:t>
      </w:r>
      <w:r>
        <w:rPr>
          <w:color w:val="231F20"/>
        </w:rPr>
        <w:t>.</w:t>
      </w:r>
    </w:p>
    <w:p w14:paraId="34458699" w14:textId="77777777" w:rsidR="00EF5BCD" w:rsidRDefault="00EF5BCD">
      <w:pPr>
        <w:pStyle w:val="BodyText"/>
        <w:ind w:firstLine="0"/>
        <w:jc w:val="left"/>
      </w:pPr>
    </w:p>
    <w:p w14:paraId="6A4975F1" w14:textId="77777777" w:rsidR="00EF5BCD" w:rsidRDefault="00DB0931">
      <w:pPr>
        <w:pStyle w:val="Heading1"/>
      </w:pPr>
      <w:r>
        <w:rPr>
          <w:color w:val="231F20"/>
        </w:rPr>
        <w:t>Application</w:t>
      </w:r>
      <w:r>
        <w:rPr>
          <w:color w:val="231F20"/>
          <w:spacing w:val="-6"/>
        </w:rPr>
        <w:t xml:space="preserve"> </w:t>
      </w:r>
      <w:r>
        <w:rPr>
          <w:color w:val="231F20"/>
        </w:rPr>
        <w:t>of</w:t>
      </w:r>
      <w:r>
        <w:rPr>
          <w:color w:val="231F20"/>
          <w:spacing w:val="-6"/>
        </w:rPr>
        <w:t xml:space="preserve"> </w:t>
      </w:r>
      <w:r>
        <w:rPr>
          <w:color w:val="231F20"/>
        </w:rPr>
        <w:t>this</w:t>
      </w:r>
      <w:r>
        <w:rPr>
          <w:color w:val="231F20"/>
          <w:spacing w:val="-5"/>
        </w:rPr>
        <w:t xml:space="preserve"> </w:t>
      </w:r>
      <w:r>
        <w:rPr>
          <w:color w:val="231F20"/>
          <w:spacing w:val="-2"/>
        </w:rPr>
        <w:t>Policy</w:t>
      </w:r>
    </w:p>
    <w:p w14:paraId="1F3EA101" w14:textId="77777777" w:rsidR="00EF5BCD" w:rsidRDefault="00DB0931" w:rsidP="00DB0931">
      <w:pPr>
        <w:pStyle w:val="ListParagraph"/>
        <w:tabs>
          <w:tab w:val="left" w:pos="679"/>
        </w:tabs>
        <w:ind w:left="678" w:firstLine="0"/>
        <w:jc w:val="left"/>
      </w:pPr>
      <w:r>
        <w:rPr>
          <w:color w:val="231F20"/>
        </w:rPr>
        <w:t>This</w:t>
      </w:r>
      <w:r>
        <w:rPr>
          <w:color w:val="231F20"/>
          <w:spacing w:val="-5"/>
        </w:rPr>
        <w:t xml:space="preserve"> </w:t>
      </w:r>
      <w:r>
        <w:rPr>
          <w:color w:val="231F20"/>
        </w:rPr>
        <w:t>Policy</w:t>
      </w:r>
      <w:r>
        <w:rPr>
          <w:color w:val="231F20"/>
          <w:spacing w:val="-5"/>
        </w:rPr>
        <w:t xml:space="preserve"> </w:t>
      </w:r>
      <w:r>
        <w:rPr>
          <w:color w:val="231F20"/>
        </w:rPr>
        <w:t>applies</w:t>
      </w:r>
      <w:r>
        <w:rPr>
          <w:color w:val="231F20"/>
          <w:spacing w:val="-4"/>
        </w:rPr>
        <w:t xml:space="preserve"> </w:t>
      </w:r>
      <w:r>
        <w:rPr>
          <w:color w:val="231F20"/>
        </w:rPr>
        <w:t>to</w:t>
      </w:r>
      <w:r>
        <w:rPr>
          <w:color w:val="231F20"/>
          <w:spacing w:val="-5"/>
        </w:rPr>
        <w:t xml:space="preserve"> </w:t>
      </w:r>
      <w:r>
        <w:rPr>
          <w:color w:val="231F20"/>
        </w:rPr>
        <w:t>all</w:t>
      </w:r>
      <w:r>
        <w:rPr>
          <w:color w:val="231F20"/>
          <w:spacing w:val="-4"/>
        </w:rPr>
        <w:t xml:space="preserve"> </w:t>
      </w:r>
      <w:r>
        <w:rPr>
          <w:color w:val="231F20"/>
          <w:spacing w:val="-2"/>
        </w:rPr>
        <w:t>Participants.</w:t>
      </w:r>
    </w:p>
    <w:p w14:paraId="40B35FE8" w14:textId="77777777" w:rsidR="00EF5BCD" w:rsidRDefault="00EF5BCD">
      <w:pPr>
        <w:pStyle w:val="BodyText"/>
        <w:ind w:firstLine="0"/>
        <w:jc w:val="left"/>
      </w:pPr>
    </w:p>
    <w:p w14:paraId="3C731821" w14:textId="40310B05" w:rsidR="00EF5BCD" w:rsidRDefault="00DB0931">
      <w:pPr>
        <w:pStyle w:val="Heading1"/>
        <w:ind w:left="320"/>
        <w:jc w:val="both"/>
      </w:pPr>
      <w:r>
        <w:rPr>
          <w:color w:val="231F20"/>
        </w:rPr>
        <w:t>Conduct</w:t>
      </w:r>
      <w:r>
        <w:rPr>
          <w:color w:val="231F20"/>
          <w:spacing w:val="-5"/>
        </w:rPr>
        <w:t xml:space="preserve"> </w:t>
      </w:r>
      <w:r>
        <w:rPr>
          <w:color w:val="231F20"/>
        </w:rPr>
        <w:t>and</w:t>
      </w:r>
      <w:r>
        <w:rPr>
          <w:color w:val="231F20"/>
          <w:spacing w:val="-4"/>
        </w:rPr>
        <w:t xml:space="preserve"> </w:t>
      </w:r>
      <w:r w:rsidR="008507DD">
        <w:rPr>
          <w:color w:val="231F20"/>
          <w:spacing w:val="-2"/>
        </w:rPr>
        <w:t>Behavior</w:t>
      </w:r>
    </w:p>
    <w:p w14:paraId="26718374" w14:textId="77777777" w:rsidR="00EF5BCD" w:rsidRDefault="00DB0931" w:rsidP="00DB0931">
      <w:pPr>
        <w:pStyle w:val="ListParagraph"/>
        <w:tabs>
          <w:tab w:val="left" w:pos="680"/>
        </w:tabs>
        <w:ind w:left="678" w:right="313" w:firstLine="0"/>
        <w:jc w:val="left"/>
      </w:pPr>
      <w:r>
        <w:rPr>
          <w:color w:val="231F20"/>
        </w:rPr>
        <w:t xml:space="preserve">Per the </w:t>
      </w:r>
      <w:r>
        <w:rPr>
          <w:i/>
          <w:color w:val="231F20"/>
        </w:rPr>
        <w:t xml:space="preserve">Discipline and Complaints Policy </w:t>
      </w:r>
      <w:r>
        <w:rPr>
          <w:color w:val="231F20"/>
        </w:rPr>
        <w:t>and</w:t>
      </w:r>
      <w:r>
        <w:rPr>
          <w:color w:val="231F20"/>
          <w:spacing w:val="-4"/>
        </w:rPr>
        <w:t xml:space="preserve"> </w:t>
      </w:r>
      <w:r>
        <w:rPr>
          <w:i/>
          <w:color w:val="231F20"/>
        </w:rPr>
        <w:t>Code</w:t>
      </w:r>
      <w:r>
        <w:rPr>
          <w:i/>
          <w:color w:val="231F20"/>
          <w:spacing w:val="-4"/>
        </w:rPr>
        <w:t xml:space="preserve"> </w:t>
      </w:r>
      <w:r>
        <w:rPr>
          <w:i/>
          <w:color w:val="231F20"/>
        </w:rPr>
        <w:t>of</w:t>
      </w:r>
      <w:r>
        <w:rPr>
          <w:i/>
          <w:color w:val="231F20"/>
          <w:spacing w:val="-4"/>
        </w:rPr>
        <w:t xml:space="preserve"> </w:t>
      </w:r>
      <w:r>
        <w:rPr>
          <w:i/>
          <w:color w:val="231F20"/>
        </w:rPr>
        <w:t>Conduct</w:t>
      </w:r>
      <w:r>
        <w:rPr>
          <w:i/>
          <w:color w:val="231F20"/>
          <w:spacing w:val="-4"/>
        </w:rPr>
        <w:t xml:space="preserve"> </w:t>
      </w:r>
      <w:r>
        <w:rPr>
          <w:i/>
          <w:color w:val="231F20"/>
        </w:rPr>
        <w:t>and</w:t>
      </w:r>
      <w:r>
        <w:rPr>
          <w:i/>
          <w:color w:val="231F20"/>
          <w:spacing w:val="-4"/>
        </w:rPr>
        <w:t xml:space="preserve"> </w:t>
      </w:r>
      <w:r>
        <w:rPr>
          <w:i/>
          <w:color w:val="231F20"/>
        </w:rPr>
        <w:t>Ethics</w:t>
      </w:r>
      <w:r>
        <w:rPr>
          <w:color w:val="231F20"/>
        </w:rPr>
        <w:t>,</w:t>
      </w:r>
      <w:r>
        <w:rPr>
          <w:color w:val="231F20"/>
          <w:spacing w:val="-4"/>
        </w:rPr>
        <w:t xml:space="preserve"> </w:t>
      </w:r>
      <w:r>
        <w:rPr>
          <w:color w:val="231F20"/>
        </w:rPr>
        <w:t>the</w:t>
      </w:r>
      <w:r>
        <w:rPr>
          <w:color w:val="231F20"/>
          <w:spacing w:val="-4"/>
        </w:rPr>
        <w:t xml:space="preserve"> </w:t>
      </w:r>
      <w:r>
        <w:rPr>
          <w:color w:val="231F20"/>
        </w:rPr>
        <w:t>following</w:t>
      </w:r>
      <w:r>
        <w:rPr>
          <w:color w:val="231F20"/>
          <w:spacing w:val="-3"/>
        </w:rPr>
        <w:t xml:space="preserve"> </w:t>
      </w:r>
      <w:r>
        <w:rPr>
          <w:color w:val="231F20"/>
        </w:rPr>
        <w:t>Social</w:t>
      </w:r>
      <w:r>
        <w:rPr>
          <w:color w:val="231F20"/>
          <w:spacing w:val="-4"/>
        </w:rPr>
        <w:t xml:space="preserve"> </w:t>
      </w:r>
      <w:r>
        <w:rPr>
          <w:color w:val="231F20"/>
        </w:rPr>
        <w:t>Media</w:t>
      </w:r>
      <w:r>
        <w:rPr>
          <w:color w:val="231F20"/>
          <w:spacing w:val="-4"/>
        </w:rPr>
        <w:t xml:space="preserve"> </w:t>
      </w:r>
      <w:r>
        <w:rPr>
          <w:color w:val="231F20"/>
        </w:rPr>
        <w:t>conduct may be considered minor or major infractions at the discretion of the Discipline Chair or</w:t>
      </w:r>
      <w:r>
        <w:rPr>
          <w:color w:val="231F20"/>
          <w:spacing w:val="-4"/>
        </w:rPr>
        <w:t xml:space="preserve"> </w:t>
      </w:r>
      <w:r>
        <w:rPr>
          <w:color w:val="231F20"/>
        </w:rPr>
        <w:t>Independent</w:t>
      </w:r>
      <w:r>
        <w:rPr>
          <w:color w:val="231F20"/>
          <w:spacing w:val="-3"/>
        </w:rPr>
        <w:t xml:space="preserve"> </w:t>
      </w:r>
      <w:r>
        <w:rPr>
          <w:color w:val="231F20"/>
        </w:rPr>
        <w:t xml:space="preserve">Case </w:t>
      </w:r>
      <w:r>
        <w:rPr>
          <w:color w:val="231F20"/>
          <w:spacing w:val="-2"/>
        </w:rPr>
        <w:t>Manager:</w:t>
      </w:r>
    </w:p>
    <w:p w14:paraId="6BCCCE55" w14:textId="0A81C6E0" w:rsidR="00EF5BCD" w:rsidRDefault="00DB0931">
      <w:pPr>
        <w:pStyle w:val="ListParagraph"/>
        <w:numPr>
          <w:ilvl w:val="1"/>
          <w:numId w:val="1"/>
        </w:numPr>
        <w:tabs>
          <w:tab w:val="left" w:pos="1399"/>
        </w:tabs>
        <w:ind w:right="304"/>
        <w:jc w:val="both"/>
      </w:pPr>
      <w:r>
        <w:rPr>
          <w:color w:val="231F20"/>
        </w:rPr>
        <w:t>Posting a disrespectful, hateful, harmful,</w:t>
      </w:r>
      <w:r>
        <w:rPr>
          <w:color w:val="231F20"/>
          <w:spacing w:val="-5"/>
        </w:rPr>
        <w:t xml:space="preserve"> </w:t>
      </w:r>
      <w:r>
        <w:rPr>
          <w:color w:val="231F20"/>
        </w:rPr>
        <w:t>disparaging,</w:t>
      </w:r>
      <w:r>
        <w:rPr>
          <w:color w:val="231F20"/>
          <w:spacing w:val="-6"/>
        </w:rPr>
        <w:t xml:space="preserve"> </w:t>
      </w:r>
      <w:r>
        <w:rPr>
          <w:color w:val="231F20"/>
        </w:rPr>
        <w:t>insulting,</w:t>
      </w:r>
      <w:r>
        <w:rPr>
          <w:color w:val="231F20"/>
          <w:spacing w:val="-6"/>
        </w:rPr>
        <w:t xml:space="preserve"> </w:t>
      </w:r>
      <w:r>
        <w:rPr>
          <w:color w:val="231F20"/>
        </w:rPr>
        <w:t>or</w:t>
      </w:r>
      <w:r>
        <w:rPr>
          <w:color w:val="231F20"/>
          <w:spacing w:val="-6"/>
        </w:rPr>
        <w:t xml:space="preserve"> </w:t>
      </w:r>
      <w:r>
        <w:rPr>
          <w:color w:val="231F20"/>
        </w:rPr>
        <w:t>otherwise</w:t>
      </w:r>
      <w:r>
        <w:rPr>
          <w:color w:val="231F20"/>
          <w:spacing w:val="-6"/>
        </w:rPr>
        <w:t xml:space="preserve"> </w:t>
      </w:r>
      <w:r>
        <w:rPr>
          <w:color w:val="231F20"/>
        </w:rPr>
        <w:t>negative</w:t>
      </w:r>
      <w:r>
        <w:rPr>
          <w:color w:val="231F20"/>
          <w:spacing w:val="-6"/>
        </w:rPr>
        <w:t xml:space="preserve"> </w:t>
      </w:r>
      <w:r>
        <w:rPr>
          <w:color w:val="231F20"/>
        </w:rPr>
        <w:t>comment</w:t>
      </w:r>
      <w:r>
        <w:rPr>
          <w:color w:val="231F20"/>
          <w:spacing w:val="-5"/>
        </w:rPr>
        <w:t xml:space="preserve"> </w:t>
      </w:r>
      <w:r>
        <w:rPr>
          <w:color w:val="231F20"/>
        </w:rPr>
        <w:t>on</w:t>
      </w:r>
      <w:r>
        <w:rPr>
          <w:color w:val="231F20"/>
          <w:spacing w:val="-6"/>
        </w:rPr>
        <w:t xml:space="preserve"> </w:t>
      </w:r>
      <w:r>
        <w:rPr>
          <w:color w:val="231F20"/>
        </w:rPr>
        <w:t>a social medium that is directed at a Participant, at</w:t>
      </w:r>
      <w:r>
        <w:rPr>
          <w:color w:val="231F20"/>
          <w:spacing w:val="-3"/>
        </w:rPr>
        <w:t xml:space="preserve"> </w:t>
      </w:r>
      <w:r>
        <w:rPr>
          <w:color w:val="231F20"/>
        </w:rPr>
        <w:t>Biathlon</w:t>
      </w:r>
      <w:r>
        <w:rPr>
          <w:color w:val="231F20"/>
          <w:spacing w:val="-4"/>
        </w:rPr>
        <w:t xml:space="preserve"> </w:t>
      </w:r>
      <w:r>
        <w:rPr>
          <w:color w:val="231F20"/>
        </w:rPr>
        <w:t>New Brunswick</w:t>
      </w:r>
      <w:r>
        <w:rPr>
          <w:color w:val="231F20"/>
          <w:spacing w:val="-4"/>
        </w:rPr>
        <w:t xml:space="preserve"> </w:t>
      </w:r>
      <w:r>
        <w:rPr>
          <w:color w:val="231F20"/>
        </w:rPr>
        <w:t>or</w:t>
      </w:r>
      <w:r>
        <w:rPr>
          <w:color w:val="231F20"/>
          <w:spacing w:val="-4"/>
        </w:rPr>
        <w:t xml:space="preserve"> </w:t>
      </w:r>
      <w:r>
        <w:rPr>
          <w:color w:val="231F20"/>
        </w:rPr>
        <w:t>at</w:t>
      </w:r>
      <w:r>
        <w:rPr>
          <w:color w:val="231F20"/>
          <w:spacing w:val="-3"/>
        </w:rPr>
        <w:t xml:space="preserve"> </w:t>
      </w:r>
      <w:r>
        <w:rPr>
          <w:color w:val="231F20"/>
        </w:rPr>
        <w:t>other</w:t>
      </w:r>
      <w:r>
        <w:rPr>
          <w:color w:val="231F20"/>
          <w:spacing w:val="-4"/>
        </w:rPr>
        <w:t xml:space="preserve"> </w:t>
      </w:r>
      <w:r>
        <w:rPr>
          <w:color w:val="231F20"/>
        </w:rPr>
        <w:t>individuals</w:t>
      </w:r>
      <w:r>
        <w:rPr>
          <w:color w:val="231F20"/>
          <w:spacing w:val="-4"/>
        </w:rPr>
        <w:t xml:space="preserve"> </w:t>
      </w:r>
      <w:r>
        <w:rPr>
          <w:color w:val="231F20"/>
        </w:rPr>
        <w:t>connected with Biathlon New Brunswick</w:t>
      </w:r>
    </w:p>
    <w:p w14:paraId="2B1480E0" w14:textId="23AD2306" w:rsidR="00EF5BCD" w:rsidRDefault="00DB0931">
      <w:pPr>
        <w:pStyle w:val="ListParagraph"/>
        <w:numPr>
          <w:ilvl w:val="1"/>
          <w:numId w:val="1"/>
        </w:numPr>
        <w:tabs>
          <w:tab w:val="left" w:pos="1400"/>
        </w:tabs>
        <w:ind w:left="1399" w:right="302"/>
        <w:jc w:val="both"/>
      </w:pPr>
      <w:r>
        <w:rPr>
          <w:color w:val="231F20"/>
        </w:rPr>
        <w:t>Posting a picture, altered picture, or video on a social medium that is harmful, disrespectful, insulting, embarrassing, suggestive, provocative, or otherwise offensive, and that is directed at a Participant, at Biathlon New Brunswick or at other individuals connected with Biathlon New Brunswick</w:t>
      </w:r>
    </w:p>
    <w:p w14:paraId="4CA0DDBA" w14:textId="66912ED5" w:rsidR="00EF5BCD" w:rsidRDefault="00DB0931">
      <w:pPr>
        <w:pStyle w:val="ListParagraph"/>
        <w:numPr>
          <w:ilvl w:val="1"/>
          <w:numId w:val="1"/>
        </w:numPr>
        <w:tabs>
          <w:tab w:val="left" w:pos="1400"/>
        </w:tabs>
        <w:spacing w:before="1"/>
        <w:ind w:left="1399" w:right="300"/>
        <w:jc w:val="both"/>
      </w:pPr>
      <w:r>
        <w:rPr>
          <w:color w:val="231F20"/>
        </w:rPr>
        <w:t>Creating or contributing to a Facebook group, webpage, Instagram account, Twitter feed, blog, or online forum devoted solely or</w:t>
      </w:r>
      <w:r>
        <w:rPr>
          <w:color w:val="231F20"/>
          <w:spacing w:val="-6"/>
        </w:rPr>
        <w:t xml:space="preserve"> </w:t>
      </w:r>
      <w:r>
        <w:rPr>
          <w:color w:val="231F20"/>
        </w:rPr>
        <w:t>in</w:t>
      </w:r>
      <w:r>
        <w:rPr>
          <w:color w:val="231F20"/>
          <w:spacing w:val="-4"/>
        </w:rPr>
        <w:t xml:space="preserve"> </w:t>
      </w:r>
      <w:r>
        <w:rPr>
          <w:color w:val="231F20"/>
        </w:rPr>
        <w:t>part</w:t>
      </w:r>
      <w:r>
        <w:rPr>
          <w:color w:val="231F20"/>
          <w:spacing w:val="-5"/>
        </w:rPr>
        <w:t xml:space="preserve"> </w:t>
      </w:r>
      <w:r>
        <w:rPr>
          <w:color w:val="231F20"/>
        </w:rPr>
        <w:t>to</w:t>
      </w:r>
      <w:r>
        <w:rPr>
          <w:color w:val="231F20"/>
          <w:spacing w:val="-6"/>
        </w:rPr>
        <w:t xml:space="preserve"> </w:t>
      </w:r>
      <w:r>
        <w:rPr>
          <w:color w:val="231F20"/>
        </w:rPr>
        <w:t>promoting</w:t>
      </w:r>
      <w:r>
        <w:rPr>
          <w:color w:val="231F20"/>
          <w:spacing w:val="-6"/>
        </w:rPr>
        <w:t xml:space="preserve"> </w:t>
      </w:r>
      <w:r>
        <w:rPr>
          <w:color w:val="231F20"/>
        </w:rPr>
        <w:t>negative</w:t>
      </w:r>
      <w:r>
        <w:rPr>
          <w:color w:val="231F20"/>
          <w:spacing w:val="-6"/>
        </w:rPr>
        <w:t xml:space="preserve"> </w:t>
      </w:r>
      <w:r>
        <w:rPr>
          <w:color w:val="231F20"/>
        </w:rPr>
        <w:t>or</w:t>
      </w:r>
      <w:r>
        <w:rPr>
          <w:color w:val="231F20"/>
          <w:spacing w:val="-6"/>
        </w:rPr>
        <w:t xml:space="preserve"> </w:t>
      </w:r>
      <w:r>
        <w:rPr>
          <w:color w:val="231F20"/>
        </w:rPr>
        <w:t>disparaging</w:t>
      </w:r>
      <w:r>
        <w:rPr>
          <w:color w:val="231F20"/>
          <w:spacing w:val="-5"/>
        </w:rPr>
        <w:t xml:space="preserve"> </w:t>
      </w:r>
      <w:r>
        <w:rPr>
          <w:color w:val="231F20"/>
        </w:rPr>
        <w:t>remarks</w:t>
      </w:r>
      <w:r>
        <w:rPr>
          <w:color w:val="231F20"/>
          <w:spacing w:val="-6"/>
        </w:rPr>
        <w:t xml:space="preserve"> </w:t>
      </w:r>
      <w:r>
        <w:rPr>
          <w:color w:val="231F20"/>
        </w:rPr>
        <w:t>or</w:t>
      </w:r>
      <w:r>
        <w:rPr>
          <w:color w:val="231F20"/>
          <w:spacing w:val="-6"/>
        </w:rPr>
        <w:t xml:space="preserve"> </w:t>
      </w:r>
      <w:r>
        <w:rPr>
          <w:color w:val="231F20"/>
        </w:rPr>
        <w:t>commentary about Biathlon New Brunswick or their stakeholders or reputation</w:t>
      </w:r>
    </w:p>
    <w:p w14:paraId="526705EE" w14:textId="371B1A91" w:rsidR="00EF5BCD" w:rsidRDefault="00DB0931">
      <w:pPr>
        <w:pStyle w:val="ListParagraph"/>
        <w:numPr>
          <w:ilvl w:val="1"/>
          <w:numId w:val="1"/>
        </w:numPr>
        <w:tabs>
          <w:tab w:val="left" w:pos="1400"/>
        </w:tabs>
        <w:ind w:left="1399" w:right="300"/>
        <w:jc w:val="both"/>
      </w:pPr>
      <w:r>
        <w:rPr>
          <w:color w:val="231F20"/>
        </w:rPr>
        <w:t>Any instance of</w:t>
      </w:r>
      <w:r>
        <w:rPr>
          <w:color w:val="231F20"/>
          <w:spacing w:val="-8"/>
        </w:rPr>
        <w:t xml:space="preserve"> </w:t>
      </w:r>
      <w:r>
        <w:rPr>
          <w:color w:val="231F20"/>
        </w:rPr>
        <w:t>cyber-bullying</w:t>
      </w:r>
      <w:r>
        <w:rPr>
          <w:color w:val="231F20"/>
          <w:spacing w:val="-7"/>
        </w:rPr>
        <w:t xml:space="preserve"> </w:t>
      </w:r>
      <w:r>
        <w:rPr>
          <w:color w:val="231F20"/>
        </w:rPr>
        <w:t>or</w:t>
      </w:r>
      <w:r>
        <w:rPr>
          <w:color w:val="231F20"/>
          <w:spacing w:val="-8"/>
        </w:rPr>
        <w:t xml:space="preserve"> </w:t>
      </w:r>
      <w:r>
        <w:rPr>
          <w:color w:val="231F20"/>
        </w:rPr>
        <w:t>cyber-harassment</w:t>
      </w:r>
      <w:r>
        <w:rPr>
          <w:color w:val="231F20"/>
          <w:spacing w:val="-7"/>
        </w:rPr>
        <w:t xml:space="preserve"> </w:t>
      </w:r>
      <w:r>
        <w:rPr>
          <w:color w:val="231F20"/>
        </w:rPr>
        <w:t>between</w:t>
      </w:r>
      <w:r>
        <w:rPr>
          <w:color w:val="231F20"/>
          <w:spacing w:val="-8"/>
        </w:rPr>
        <w:t xml:space="preserve"> </w:t>
      </w:r>
      <w:r>
        <w:rPr>
          <w:color w:val="231F20"/>
        </w:rPr>
        <w:t>one</w:t>
      </w:r>
      <w:r>
        <w:rPr>
          <w:color w:val="231F20"/>
          <w:spacing w:val="-8"/>
        </w:rPr>
        <w:t xml:space="preserve"> </w:t>
      </w:r>
      <w:r>
        <w:rPr>
          <w:color w:val="231F20"/>
        </w:rPr>
        <w:t>Participant</w:t>
      </w:r>
      <w:r>
        <w:rPr>
          <w:color w:val="231F20"/>
          <w:spacing w:val="-7"/>
        </w:rPr>
        <w:t xml:space="preserve"> </w:t>
      </w:r>
      <w:r>
        <w:rPr>
          <w:color w:val="231F20"/>
        </w:rPr>
        <w:t>and</w:t>
      </w:r>
      <w:r>
        <w:rPr>
          <w:color w:val="231F20"/>
          <w:spacing w:val="-8"/>
        </w:rPr>
        <w:t xml:space="preserve"> </w:t>
      </w:r>
      <w:r>
        <w:rPr>
          <w:color w:val="231F20"/>
        </w:rPr>
        <w:t>another</w:t>
      </w:r>
      <w:r>
        <w:rPr>
          <w:color w:val="231F20"/>
          <w:spacing w:val="-8"/>
        </w:rPr>
        <w:t xml:space="preserve"> </w:t>
      </w:r>
      <w:r>
        <w:rPr>
          <w:color w:val="231F20"/>
        </w:rPr>
        <w:t xml:space="preserve">Participant (including a teammate, coach, opponent, volunteer, or official), where incidents of cyber-bullying and cyber-harassment can include but are not limited to the following conduct on any social medium, via text-message, or via email: regular insults, negative comments, vexatious </w:t>
      </w:r>
      <w:r w:rsidR="008507DD">
        <w:rPr>
          <w:color w:val="231F20"/>
        </w:rPr>
        <w:t>behaviors</w:t>
      </w:r>
      <w:r>
        <w:rPr>
          <w:color w:val="231F20"/>
        </w:rPr>
        <w:t xml:space="preserve">, pranks or jokes, threats, posing as another person, spreading </w:t>
      </w:r>
      <w:r w:rsidR="008507DD">
        <w:rPr>
          <w:color w:val="231F20"/>
        </w:rPr>
        <w:t>rumor’s</w:t>
      </w:r>
      <w:r>
        <w:rPr>
          <w:color w:val="231F20"/>
        </w:rPr>
        <w:t xml:space="preserve"> or lies, or other harmful </w:t>
      </w:r>
      <w:r w:rsidR="008507DD">
        <w:rPr>
          <w:color w:val="231F20"/>
          <w:spacing w:val="-2"/>
        </w:rPr>
        <w:t>behavior</w:t>
      </w:r>
      <w:r>
        <w:rPr>
          <w:color w:val="231F20"/>
          <w:spacing w:val="-2"/>
        </w:rPr>
        <w:t>.</w:t>
      </w:r>
    </w:p>
    <w:p w14:paraId="555B61BD" w14:textId="77777777" w:rsidR="00EF5BCD" w:rsidRDefault="00EF5BCD">
      <w:pPr>
        <w:pStyle w:val="BodyText"/>
        <w:spacing w:before="11"/>
        <w:ind w:firstLine="0"/>
        <w:jc w:val="left"/>
        <w:rPr>
          <w:sz w:val="21"/>
        </w:rPr>
      </w:pPr>
    </w:p>
    <w:p w14:paraId="2DC1672E" w14:textId="423C28FE" w:rsidR="00EF5BCD" w:rsidRDefault="00DB0931" w:rsidP="00DB0931">
      <w:pPr>
        <w:pStyle w:val="ListParagraph"/>
        <w:tabs>
          <w:tab w:val="left" w:pos="680"/>
        </w:tabs>
        <w:spacing w:before="1"/>
        <w:ind w:left="720" w:firstLine="0"/>
      </w:pPr>
      <w:r w:rsidRPr="00DB0931">
        <w:rPr>
          <w:color w:val="231F20"/>
        </w:rPr>
        <w:t>All</w:t>
      </w:r>
      <w:r w:rsidRPr="00DB0931">
        <w:rPr>
          <w:color w:val="231F20"/>
          <w:spacing w:val="-8"/>
        </w:rPr>
        <w:t xml:space="preserve"> </w:t>
      </w:r>
      <w:r w:rsidRPr="00DB0931">
        <w:rPr>
          <w:color w:val="231F20"/>
        </w:rPr>
        <w:t>conduct</w:t>
      </w:r>
      <w:r w:rsidRPr="00DB0931">
        <w:rPr>
          <w:color w:val="231F20"/>
          <w:spacing w:val="-4"/>
        </w:rPr>
        <w:t xml:space="preserve"> </w:t>
      </w:r>
      <w:r w:rsidRPr="00DB0931">
        <w:rPr>
          <w:color w:val="231F20"/>
        </w:rPr>
        <w:t>and</w:t>
      </w:r>
      <w:r w:rsidRPr="00DB0931">
        <w:rPr>
          <w:color w:val="231F20"/>
          <w:spacing w:val="-6"/>
        </w:rPr>
        <w:t xml:space="preserve"> </w:t>
      </w:r>
      <w:r w:rsidR="008507DD" w:rsidRPr="00DB0931">
        <w:rPr>
          <w:color w:val="231F20"/>
        </w:rPr>
        <w:t>behavior</w:t>
      </w:r>
      <w:r w:rsidRPr="00DB0931">
        <w:rPr>
          <w:color w:val="231F20"/>
          <w:spacing w:val="-4"/>
        </w:rPr>
        <w:t xml:space="preserve"> </w:t>
      </w:r>
      <w:r w:rsidRPr="00DB0931">
        <w:rPr>
          <w:color w:val="231F20"/>
        </w:rPr>
        <w:t>occurring</w:t>
      </w:r>
      <w:r w:rsidRPr="00DB0931">
        <w:rPr>
          <w:color w:val="231F20"/>
          <w:spacing w:val="-5"/>
        </w:rPr>
        <w:t xml:space="preserve"> </w:t>
      </w:r>
      <w:r w:rsidRPr="00DB0931">
        <w:rPr>
          <w:color w:val="231F20"/>
        </w:rPr>
        <w:t>on</w:t>
      </w:r>
      <w:r w:rsidRPr="00DB0931">
        <w:rPr>
          <w:color w:val="231F20"/>
          <w:spacing w:val="-5"/>
        </w:rPr>
        <w:t xml:space="preserve"> </w:t>
      </w:r>
      <w:r w:rsidRPr="00DB0931">
        <w:rPr>
          <w:color w:val="231F20"/>
        </w:rPr>
        <w:t>Social</w:t>
      </w:r>
      <w:r w:rsidRPr="00DB0931">
        <w:rPr>
          <w:color w:val="231F20"/>
          <w:spacing w:val="-6"/>
        </w:rPr>
        <w:t xml:space="preserve"> </w:t>
      </w:r>
      <w:r w:rsidRPr="00DB0931">
        <w:rPr>
          <w:color w:val="231F20"/>
        </w:rPr>
        <w:t>Media</w:t>
      </w:r>
      <w:r w:rsidRPr="00DB0931">
        <w:rPr>
          <w:color w:val="231F20"/>
          <w:spacing w:val="-5"/>
        </w:rPr>
        <w:t xml:space="preserve"> </w:t>
      </w:r>
      <w:r w:rsidRPr="00DB0931">
        <w:rPr>
          <w:color w:val="231F20"/>
        </w:rPr>
        <w:t>may</w:t>
      </w:r>
      <w:r w:rsidRPr="00DB0931">
        <w:rPr>
          <w:color w:val="231F20"/>
          <w:spacing w:val="-5"/>
        </w:rPr>
        <w:t xml:space="preserve"> </w:t>
      </w:r>
      <w:r w:rsidRPr="00DB0931">
        <w:rPr>
          <w:color w:val="231F20"/>
        </w:rPr>
        <w:t>be</w:t>
      </w:r>
      <w:r w:rsidRPr="00DB0931">
        <w:rPr>
          <w:color w:val="231F20"/>
          <w:spacing w:val="-6"/>
        </w:rPr>
        <w:t xml:space="preserve"> </w:t>
      </w:r>
      <w:r w:rsidRPr="00DB0931">
        <w:rPr>
          <w:color w:val="231F20"/>
        </w:rPr>
        <w:t>subject</w:t>
      </w:r>
      <w:r w:rsidRPr="00DB0931">
        <w:rPr>
          <w:color w:val="231F20"/>
          <w:spacing w:val="-4"/>
        </w:rPr>
        <w:t xml:space="preserve"> </w:t>
      </w:r>
      <w:r w:rsidRPr="00DB0931">
        <w:rPr>
          <w:color w:val="231F20"/>
        </w:rPr>
        <w:t>to</w:t>
      </w:r>
      <w:r w:rsidRPr="00DB0931">
        <w:rPr>
          <w:color w:val="231F20"/>
          <w:spacing w:val="-6"/>
        </w:rPr>
        <w:t xml:space="preserve"> </w:t>
      </w:r>
      <w:r w:rsidRPr="00DB0931">
        <w:rPr>
          <w:color w:val="231F20"/>
        </w:rPr>
        <w:t>the</w:t>
      </w:r>
      <w:r w:rsidRPr="00DB0931">
        <w:rPr>
          <w:color w:val="231F20"/>
          <w:spacing w:val="-5"/>
        </w:rPr>
        <w:t xml:space="preserve"> </w:t>
      </w:r>
      <w:r w:rsidRPr="00DB0931">
        <w:rPr>
          <w:i/>
          <w:color w:val="231F20"/>
        </w:rPr>
        <w:t>Discipline</w:t>
      </w:r>
      <w:r w:rsidRPr="00DB0931">
        <w:rPr>
          <w:i/>
          <w:color w:val="231F20"/>
          <w:spacing w:val="-5"/>
        </w:rPr>
        <w:t xml:space="preserve"> </w:t>
      </w:r>
      <w:r w:rsidRPr="00DB0931">
        <w:rPr>
          <w:i/>
          <w:color w:val="231F20"/>
        </w:rPr>
        <w:t>and</w:t>
      </w:r>
      <w:r w:rsidRPr="00DB0931">
        <w:rPr>
          <w:i/>
          <w:color w:val="231F20"/>
          <w:spacing w:val="-5"/>
        </w:rPr>
        <w:t xml:space="preserve"> </w:t>
      </w:r>
      <w:r w:rsidRPr="00DB0931">
        <w:rPr>
          <w:i/>
          <w:color w:val="231F20"/>
        </w:rPr>
        <w:t>Complaints</w:t>
      </w:r>
      <w:r w:rsidRPr="00DB0931">
        <w:rPr>
          <w:i/>
          <w:color w:val="231F20"/>
          <w:spacing w:val="-5"/>
        </w:rPr>
        <w:t xml:space="preserve"> </w:t>
      </w:r>
      <w:r w:rsidRPr="00DB0931">
        <w:rPr>
          <w:i/>
          <w:color w:val="231F20"/>
          <w:spacing w:val="-2"/>
        </w:rPr>
        <w:t>Policy</w:t>
      </w:r>
      <w:r w:rsidRPr="00DB0931">
        <w:rPr>
          <w:color w:val="231F20"/>
          <w:spacing w:val="-2"/>
        </w:rPr>
        <w:t>.</w:t>
      </w:r>
    </w:p>
    <w:p w14:paraId="6FA0092E" w14:textId="77777777" w:rsidR="00EF5BCD" w:rsidRDefault="00EF5BCD">
      <w:pPr>
        <w:pStyle w:val="BodyText"/>
        <w:spacing w:before="11"/>
        <w:ind w:firstLine="0"/>
        <w:jc w:val="left"/>
        <w:rPr>
          <w:sz w:val="21"/>
        </w:rPr>
      </w:pPr>
    </w:p>
    <w:p w14:paraId="4C7DC65C" w14:textId="77777777" w:rsidR="00DB0931" w:rsidRDefault="00DB0931" w:rsidP="00DB0931">
      <w:pPr>
        <w:pStyle w:val="Heading1"/>
        <w:spacing w:before="1"/>
        <w:jc w:val="both"/>
        <w:rPr>
          <w:color w:val="231F20"/>
          <w:spacing w:val="-2"/>
        </w:rPr>
      </w:pPr>
      <w:r>
        <w:rPr>
          <w:color w:val="231F20"/>
          <w:spacing w:val="-2"/>
        </w:rPr>
        <w:t>Participants</w:t>
      </w:r>
      <w:r>
        <w:rPr>
          <w:color w:val="231F20"/>
          <w:spacing w:val="9"/>
        </w:rPr>
        <w:t xml:space="preserve"> </w:t>
      </w:r>
      <w:r>
        <w:rPr>
          <w:color w:val="231F20"/>
          <w:spacing w:val="-2"/>
        </w:rPr>
        <w:t>Responsibilities</w:t>
      </w:r>
    </w:p>
    <w:p w14:paraId="091DE076" w14:textId="6A02D4E5" w:rsidR="00DB0931" w:rsidRPr="00DB0931" w:rsidRDefault="00DB0931" w:rsidP="00DB0931">
      <w:pPr>
        <w:pStyle w:val="Heading1"/>
        <w:numPr>
          <w:ilvl w:val="0"/>
          <w:numId w:val="6"/>
        </w:numPr>
        <w:spacing w:before="1"/>
        <w:jc w:val="both"/>
        <w:rPr>
          <w:b w:val="0"/>
          <w:bCs w:val="0"/>
          <w:color w:val="231F20"/>
          <w:spacing w:val="-2"/>
        </w:rPr>
      </w:pPr>
      <w:r w:rsidRPr="00DB0931">
        <w:rPr>
          <w:b w:val="0"/>
          <w:bCs w:val="0"/>
          <w:color w:val="231F20"/>
        </w:rPr>
        <w:t xml:space="preserve">Participants should be aware that their social media activity may be viewed by anyone; including Biathlon </w:t>
      </w:r>
      <w:r w:rsidRPr="00DB0931">
        <w:rPr>
          <w:b w:val="0"/>
          <w:bCs w:val="0"/>
          <w:color w:val="231F20"/>
          <w:spacing w:val="-2"/>
        </w:rPr>
        <w:t>New Brunswick.</w:t>
      </w:r>
    </w:p>
    <w:p w14:paraId="655061FC" w14:textId="2CFA2910" w:rsidR="00DB0931" w:rsidRPr="00DB0931" w:rsidRDefault="00DB0931" w:rsidP="00DB0931">
      <w:pPr>
        <w:pStyle w:val="Heading1"/>
        <w:numPr>
          <w:ilvl w:val="0"/>
          <w:numId w:val="6"/>
        </w:numPr>
        <w:tabs>
          <w:tab w:val="left" w:pos="678"/>
        </w:tabs>
        <w:spacing w:before="12"/>
        <w:ind w:right="304"/>
        <w:rPr>
          <w:b w:val="0"/>
          <w:bCs w:val="0"/>
          <w:i/>
        </w:rPr>
      </w:pPr>
      <w:r w:rsidRPr="00DB0931">
        <w:rPr>
          <w:b w:val="0"/>
          <w:bCs w:val="0"/>
          <w:color w:val="231F20"/>
        </w:rPr>
        <w:t>If Biathlon New Brunswick unofficially engages with a Participant in Social Media (such as by retweeting a tweet</w:t>
      </w:r>
      <w:r w:rsidRPr="00DB0931">
        <w:rPr>
          <w:b w:val="0"/>
          <w:bCs w:val="0"/>
          <w:color w:val="231F20"/>
          <w:spacing w:val="-3"/>
        </w:rPr>
        <w:t xml:space="preserve"> </w:t>
      </w:r>
      <w:r w:rsidRPr="00DB0931">
        <w:rPr>
          <w:b w:val="0"/>
          <w:bCs w:val="0"/>
          <w:color w:val="231F20"/>
        </w:rPr>
        <w:t xml:space="preserve">or sharing a photo on Facebook) the Participant may, at any time, ask Biathlon New Brunswick to cease this </w:t>
      </w:r>
      <w:r w:rsidRPr="00DB0931">
        <w:rPr>
          <w:b w:val="0"/>
          <w:bCs w:val="0"/>
          <w:color w:val="231F20"/>
          <w:spacing w:val="-2"/>
        </w:rPr>
        <w:t>engagement.</w:t>
      </w:r>
    </w:p>
    <w:p w14:paraId="41E5598B" w14:textId="4C5AA7DD" w:rsidR="00DB0931" w:rsidRPr="00DB0931" w:rsidRDefault="00DB0931" w:rsidP="00DB0931">
      <w:pPr>
        <w:pStyle w:val="Heading1"/>
        <w:numPr>
          <w:ilvl w:val="0"/>
          <w:numId w:val="6"/>
        </w:numPr>
        <w:tabs>
          <w:tab w:val="left" w:pos="678"/>
        </w:tabs>
        <w:spacing w:before="12"/>
        <w:ind w:right="304"/>
        <w:rPr>
          <w:b w:val="0"/>
          <w:bCs w:val="0"/>
          <w:i/>
        </w:rPr>
      </w:pPr>
      <w:r w:rsidRPr="00DB0931">
        <w:rPr>
          <w:b w:val="0"/>
          <w:bCs w:val="0"/>
          <w:color w:val="231F20"/>
        </w:rPr>
        <w:t>When</w:t>
      </w:r>
      <w:r w:rsidRPr="00DB0931">
        <w:rPr>
          <w:b w:val="0"/>
          <w:bCs w:val="0"/>
          <w:color w:val="231F20"/>
          <w:spacing w:val="-7"/>
        </w:rPr>
        <w:t xml:space="preserve"> </w:t>
      </w:r>
      <w:r w:rsidRPr="00DB0931">
        <w:rPr>
          <w:b w:val="0"/>
          <w:bCs w:val="0"/>
          <w:color w:val="231F20"/>
        </w:rPr>
        <w:t>using</w:t>
      </w:r>
      <w:r w:rsidRPr="00DB0931">
        <w:rPr>
          <w:b w:val="0"/>
          <w:bCs w:val="0"/>
          <w:color w:val="231F20"/>
          <w:spacing w:val="-7"/>
        </w:rPr>
        <w:t xml:space="preserve"> </w:t>
      </w:r>
      <w:r w:rsidRPr="00DB0931">
        <w:rPr>
          <w:b w:val="0"/>
          <w:bCs w:val="0"/>
          <w:color w:val="231F20"/>
        </w:rPr>
        <w:t>Social</w:t>
      </w:r>
      <w:r w:rsidRPr="00DB0931">
        <w:rPr>
          <w:b w:val="0"/>
          <w:bCs w:val="0"/>
          <w:color w:val="231F20"/>
          <w:spacing w:val="-7"/>
        </w:rPr>
        <w:t xml:space="preserve"> </w:t>
      </w:r>
      <w:r w:rsidRPr="00DB0931">
        <w:rPr>
          <w:b w:val="0"/>
          <w:bCs w:val="0"/>
          <w:color w:val="231F20"/>
        </w:rPr>
        <w:t>Media,</w:t>
      </w:r>
      <w:r w:rsidRPr="00DB0931">
        <w:rPr>
          <w:b w:val="0"/>
          <w:bCs w:val="0"/>
          <w:color w:val="231F20"/>
          <w:spacing w:val="-7"/>
        </w:rPr>
        <w:t xml:space="preserve"> </w:t>
      </w:r>
      <w:r w:rsidRPr="00DB0931">
        <w:rPr>
          <w:b w:val="0"/>
          <w:bCs w:val="0"/>
          <w:color w:val="231F20"/>
        </w:rPr>
        <w:t>a</w:t>
      </w:r>
      <w:r w:rsidRPr="00DB0931">
        <w:rPr>
          <w:b w:val="0"/>
          <w:bCs w:val="0"/>
          <w:color w:val="231F20"/>
          <w:spacing w:val="-7"/>
        </w:rPr>
        <w:t xml:space="preserve"> </w:t>
      </w:r>
      <w:r w:rsidRPr="00DB0931">
        <w:rPr>
          <w:b w:val="0"/>
          <w:bCs w:val="0"/>
          <w:color w:val="231F20"/>
        </w:rPr>
        <w:t>Participant</w:t>
      </w:r>
      <w:r w:rsidRPr="00DB0931">
        <w:rPr>
          <w:b w:val="0"/>
          <w:bCs w:val="0"/>
          <w:color w:val="231F20"/>
          <w:spacing w:val="-6"/>
        </w:rPr>
        <w:t xml:space="preserve"> </w:t>
      </w:r>
      <w:r w:rsidRPr="00DB0931">
        <w:rPr>
          <w:b w:val="0"/>
          <w:bCs w:val="0"/>
          <w:color w:val="231F20"/>
        </w:rPr>
        <w:t>must</w:t>
      </w:r>
      <w:r w:rsidRPr="00DB0931">
        <w:rPr>
          <w:b w:val="0"/>
          <w:bCs w:val="0"/>
          <w:color w:val="231F20"/>
          <w:spacing w:val="-6"/>
        </w:rPr>
        <w:t xml:space="preserve"> </w:t>
      </w:r>
      <w:r w:rsidRPr="00DB0931">
        <w:rPr>
          <w:b w:val="0"/>
          <w:bCs w:val="0"/>
          <w:color w:val="231F20"/>
        </w:rPr>
        <w:t>model</w:t>
      </w:r>
      <w:r w:rsidRPr="00DB0931">
        <w:rPr>
          <w:b w:val="0"/>
          <w:bCs w:val="0"/>
          <w:color w:val="231F20"/>
          <w:spacing w:val="-7"/>
        </w:rPr>
        <w:t xml:space="preserve"> </w:t>
      </w:r>
      <w:r w:rsidRPr="00DB0931">
        <w:rPr>
          <w:b w:val="0"/>
          <w:bCs w:val="0"/>
          <w:color w:val="231F20"/>
        </w:rPr>
        <w:t>appropriate</w:t>
      </w:r>
      <w:r w:rsidRPr="00DB0931">
        <w:rPr>
          <w:b w:val="0"/>
          <w:bCs w:val="0"/>
          <w:color w:val="231F20"/>
          <w:spacing w:val="-7"/>
        </w:rPr>
        <w:t xml:space="preserve"> </w:t>
      </w:r>
      <w:r w:rsidR="008507DD" w:rsidRPr="00DB0931">
        <w:rPr>
          <w:b w:val="0"/>
          <w:bCs w:val="0"/>
          <w:color w:val="231F20"/>
        </w:rPr>
        <w:t>behavior</w:t>
      </w:r>
      <w:r w:rsidRPr="00DB0931">
        <w:rPr>
          <w:b w:val="0"/>
          <w:bCs w:val="0"/>
          <w:color w:val="231F20"/>
          <w:spacing w:val="-6"/>
        </w:rPr>
        <w:t xml:space="preserve"> </w:t>
      </w:r>
      <w:r w:rsidRPr="00DB0931">
        <w:rPr>
          <w:b w:val="0"/>
          <w:bCs w:val="0"/>
          <w:color w:val="231F20"/>
        </w:rPr>
        <w:t>befitting</w:t>
      </w:r>
      <w:r w:rsidRPr="00DB0931">
        <w:rPr>
          <w:b w:val="0"/>
          <w:bCs w:val="0"/>
          <w:color w:val="231F20"/>
          <w:spacing w:val="-7"/>
        </w:rPr>
        <w:t xml:space="preserve"> </w:t>
      </w:r>
      <w:r w:rsidRPr="00DB0931">
        <w:rPr>
          <w:b w:val="0"/>
          <w:bCs w:val="0"/>
          <w:color w:val="231F20"/>
        </w:rPr>
        <w:t>the</w:t>
      </w:r>
      <w:r w:rsidRPr="00DB0931">
        <w:rPr>
          <w:b w:val="0"/>
          <w:bCs w:val="0"/>
          <w:color w:val="231F20"/>
          <w:spacing w:val="-7"/>
        </w:rPr>
        <w:t xml:space="preserve"> </w:t>
      </w:r>
      <w:r w:rsidRPr="00DB0931">
        <w:rPr>
          <w:b w:val="0"/>
          <w:bCs w:val="0"/>
          <w:color w:val="231F20"/>
        </w:rPr>
        <w:t>Participant’s</w:t>
      </w:r>
      <w:r w:rsidRPr="00DB0931">
        <w:rPr>
          <w:b w:val="0"/>
          <w:bCs w:val="0"/>
          <w:color w:val="231F20"/>
          <w:spacing w:val="-7"/>
        </w:rPr>
        <w:t xml:space="preserve"> </w:t>
      </w:r>
      <w:r w:rsidRPr="00DB0931">
        <w:rPr>
          <w:b w:val="0"/>
          <w:bCs w:val="0"/>
          <w:color w:val="231F20"/>
        </w:rPr>
        <w:t>role</w:t>
      </w:r>
      <w:r w:rsidRPr="00DB0931">
        <w:rPr>
          <w:b w:val="0"/>
          <w:bCs w:val="0"/>
          <w:color w:val="231F20"/>
          <w:spacing w:val="-7"/>
        </w:rPr>
        <w:t xml:space="preserve"> </w:t>
      </w:r>
      <w:r w:rsidRPr="00DB0931">
        <w:rPr>
          <w:b w:val="0"/>
          <w:bCs w:val="0"/>
          <w:color w:val="231F20"/>
        </w:rPr>
        <w:t>and status in connection with Biathlon New Brunswick.</w:t>
      </w:r>
    </w:p>
    <w:p w14:paraId="268AE5F4" w14:textId="20745E71" w:rsidR="00EF5BCD" w:rsidRPr="00DB0931" w:rsidRDefault="00DB0931" w:rsidP="00DB0931">
      <w:pPr>
        <w:pStyle w:val="Heading1"/>
        <w:numPr>
          <w:ilvl w:val="0"/>
          <w:numId w:val="6"/>
        </w:numPr>
        <w:tabs>
          <w:tab w:val="left" w:pos="678"/>
        </w:tabs>
        <w:spacing w:before="12"/>
        <w:ind w:right="304"/>
        <w:rPr>
          <w:b w:val="0"/>
          <w:bCs w:val="0"/>
          <w:i/>
        </w:rPr>
      </w:pPr>
      <w:r w:rsidRPr="00DB0931">
        <w:rPr>
          <w:b w:val="0"/>
          <w:bCs w:val="0"/>
          <w:color w:val="231F20"/>
        </w:rPr>
        <w:t xml:space="preserve">Removing content from Social Media after it has been posted (either publicly or privately) does not excuse the Participant from being subject to the </w:t>
      </w:r>
      <w:r w:rsidRPr="00DB0931">
        <w:rPr>
          <w:b w:val="0"/>
          <w:bCs w:val="0"/>
          <w:i/>
          <w:color w:val="231F20"/>
        </w:rPr>
        <w:t>Discipline and Complaints Policy.</w:t>
      </w:r>
    </w:p>
    <w:p w14:paraId="39A485DD" w14:textId="77777777" w:rsidR="00EF5BCD" w:rsidRDefault="00EF5BCD">
      <w:pPr>
        <w:jc w:val="both"/>
        <w:sectPr w:rsidR="00EF5BCD">
          <w:footerReference w:type="default" r:id="rId7"/>
          <w:type w:val="continuous"/>
          <w:pgSz w:w="12240" w:h="15840"/>
          <w:pgMar w:top="1300" w:right="780" w:bottom="1060" w:left="760" w:header="0" w:footer="870" w:gutter="0"/>
          <w:pgNumType w:start="42"/>
          <w:cols w:space="720"/>
        </w:sectPr>
      </w:pPr>
    </w:p>
    <w:p w14:paraId="77B044AA" w14:textId="34335DF9" w:rsidR="00EF5BCD" w:rsidRDefault="00DB0931" w:rsidP="00DB0931">
      <w:pPr>
        <w:tabs>
          <w:tab w:val="left" w:pos="680"/>
        </w:tabs>
        <w:spacing w:before="30"/>
        <w:ind w:right="310"/>
      </w:pPr>
      <w:r w:rsidRPr="00DB0931">
        <w:rPr>
          <w:color w:val="231F20"/>
        </w:rPr>
        <w:lastRenderedPageBreak/>
        <w:t xml:space="preserve">An individual who believes that a Participant’s Social Media activity is inappropriate or may violate policies and procedures should report the matter to Biathlon New Brunswick in the manner outlined by the </w:t>
      </w:r>
      <w:r w:rsidRPr="00DB0931">
        <w:rPr>
          <w:i/>
          <w:color w:val="231F20"/>
        </w:rPr>
        <w:t>Discipline and Complaints Policy</w:t>
      </w:r>
      <w:r w:rsidRPr="00DB0931">
        <w:rPr>
          <w:color w:val="231F20"/>
        </w:rPr>
        <w:t>.</w:t>
      </w:r>
    </w:p>
    <w:p w14:paraId="404719F4" w14:textId="77777777" w:rsidR="00EF5BCD" w:rsidRDefault="00EF5BCD">
      <w:pPr>
        <w:pStyle w:val="BodyText"/>
        <w:ind w:firstLine="0"/>
        <w:jc w:val="left"/>
      </w:pPr>
    </w:p>
    <w:p w14:paraId="02BB8A93" w14:textId="387F284F" w:rsidR="00EF5BCD" w:rsidRDefault="00DB0931">
      <w:pPr>
        <w:pStyle w:val="Heading1"/>
        <w:ind w:left="317"/>
        <w:jc w:val="both"/>
      </w:pPr>
      <w:r>
        <w:rPr>
          <w:color w:val="231F20"/>
        </w:rPr>
        <w:t>Responsibilities</w:t>
      </w:r>
      <w:r>
        <w:rPr>
          <w:color w:val="231F20"/>
          <w:spacing w:val="-9"/>
        </w:rPr>
        <w:t xml:space="preserve"> </w:t>
      </w:r>
      <w:r>
        <w:rPr>
          <w:color w:val="231F20"/>
        </w:rPr>
        <w:t>–</w:t>
      </w:r>
      <w:r>
        <w:rPr>
          <w:color w:val="231F20"/>
          <w:spacing w:val="-9"/>
        </w:rPr>
        <w:t xml:space="preserve"> </w:t>
      </w:r>
      <w:r>
        <w:rPr>
          <w:color w:val="231F20"/>
        </w:rPr>
        <w:t>Biathlon</w:t>
      </w:r>
      <w:r>
        <w:rPr>
          <w:color w:val="231F20"/>
          <w:spacing w:val="-9"/>
        </w:rPr>
        <w:t xml:space="preserve"> </w:t>
      </w:r>
      <w:r>
        <w:rPr>
          <w:color w:val="231F20"/>
          <w:spacing w:val="-2"/>
        </w:rPr>
        <w:t>New Brunswick</w:t>
      </w:r>
    </w:p>
    <w:p w14:paraId="6FBFD036" w14:textId="48DE7F59" w:rsidR="00EF5BCD" w:rsidRDefault="00DB0931" w:rsidP="00DB0931">
      <w:pPr>
        <w:pStyle w:val="ListParagraph"/>
        <w:numPr>
          <w:ilvl w:val="0"/>
          <w:numId w:val="4"/>
        </w:numPr>
        <w:tabs>
          <w:tab w:val="left" w:pos="677"/>
        </w:tabs>
        <w:ind w:left="675" w:right="309"/>
      </w:pPr>
      <w:r>
        <w:rPr>
          <w:color w:val="231F20"/>
        </w:rPr>
        <w:t>Biathlon New Brunswick has a responsibility to understand if and how Persons in Authority and Athletes are using Social Media to communicate with each other. Persons in Authority and Athletes may need</w:t>
      </w:r>
      <w:r>
        <w:rPr>
          <w:color w:val="231F20"/>
          <w:spacing w:val="-5"/>
        </w:rPr>
        <w:t xml:space="preserve"> </w:t>
      </w:r>
      <w:r>
        <w:rPr>
          <w:color w:val="231F20"/>
        </w:rPr>
        <w:t>to</w:t>
      </w:r>
      <w:r>
        <w:rPr>
          <w:color w:val="231F20"/>
          <w:spacing w:val="-5"/>
        </w:rPr>
        <w:t xml:space="preserve"> </w:t>
      </w:r>
      <w:r>
        <w:rPr>
          <w:color w:val="231F20"/>
        </w:rPr>
        <w:t>be</w:t>
      </w:r>
      <w:r>
        <w:rPr>
          <w:color w:val="231F20"/>
          <w:spacing w:val="-6"/>
        </w:rPr>
        <w:t xml:space="preserve"> </w:t>
      </w:r>
      <w:r>
        <w:rPr>
          <w:color w:val="231F20"/>
        </w:rPr>
        <w:t xml:space="preserve">reminded that </w:t>
      </w:r>
      <w:r w:rsidR="008507DD">
        <w:rPr>
          <w:color w:val="231F20"/>
        </w:rPr>
        <w:t>behavior</w:t>
      </w:r>
      <w:r>
        <w:rPr>
          <w:color w:val="231F20"/>
        </w:rPr>
        <w:t xml:space="preserve"> in Social Media is still subject to the </w:t>
      </w:r>
      <w:r>
        <w:rPr>
          <w:i/>
          <w:color w:val="231F20"/>
        </w:rPr>
        <w:t xml:space="preserve">Code of Conduct and Ethics </w:t>
      </w:r>
      <w:r>
        <w:rPr>
          <w:color w:val="231F20"/>
        </w:rPr>
        <w:t xml:space="preserve">and </w:t>
      </w:r>
      <w:r>
        <w:rPr>
          <w:i/>
          <w:color w:val="231F20"/>
        </w:rPr>
        <w:t>Social Media Policy</w:t>
      </w:r>
      <w:r>
        <w:rPr>
          <w:color w:val="231F20"/>
        </w:rPr>
        <w:t>.</w:t>
      </w:r>
    </w:p>
    <w:p w14:paraId="2CA3AB45" w14:textId="77777777" w:rsidR="00EF5BCD" w:rsidRDefault="00EF5BCD">
      <w:pPr>
        <w:pStyle w:val="BodyText"/>
        <w:ind w:firstLine="0"/>
        <w:jc w:val="left"/>
      </w:pPr>
    </w:p>
    <w:p w14:paraId="1DEE4604" w14:textId="0FCA2C14" w:rsidR="00EF5BCD" w:rsidRDefault="00DB0931" w:rsidP="00DB0931">
      <w:pPr>
        <w:pStyle w:val="ListParagraph"/>
        <w:numPr>
          <w:ilvl w:val="0"/>
          <w:numId w:val="4"/>
        </w:numPr>
        <w:tabs>
          <w:tab w:val="left" w:pos="680"/>
        </w:tabs>
        <w:ind w:right="300"/>
      </w:pPr>
      <w:r>
        <w:rPr>
          <w:color w:val="231F20"/>
        </w:rPr>
        <w:t xml:space="preserve">Complaints and concerns about the </w:t>
      </w:r>
      <w:r w:rsidR="008507DD">
        <w:rPr>
          <w:color w:val="231F20"/>
        </w:rPr>
        <w:t>behavior</w:t>
      </w:r>
      <w:r>
        <w:rPr>
          <w:color w:val="231F20"/>
        </w:rPr>
        <w:t xml:space="preserve"> of a Person in Authority or Athlete in Social Media can be addressed under the </w:t>
      </w:r>
      <w:r>
        <w:rPr>
          <w:i/>
          <w:color w:val="231F20"/>
        </w:rPr>
        <w:t>Discipline and Complaints Policy</w:t>
      </w:r>
      <w:r>
        <w:rPr>
          <w:color w:val="231F20"/>
        </w:rPr>
        <w:t>.</w:t>
      </w:r>
    </w:p>
    <w:p w14:paraId="5900DA06" w14:textId="77777777" w:rsidR="00EF5BCD" w:rsidRDefault="00EF5BCD">
      <w:pPr>
        <w:pStyle w:val="BodyText"/>
        <w:ind w:firstLine="0"/>
        <w:jc w:val="left"/>
      </w:pPr>
    </w:p>
    <w:p w14:paraId="68BBC9C2" w14:textId="77777777" w:rsidR="00DB0931" w:rsidRDefault="00DB0931" w:rsidP="00DB0931">
      <w:pPr>
        <w:pStyle w:val="Heading1"/>
        <w:rPr>
          <w:color w:val="231F20"/>
          <w:spacing w:val="-2"/>
        </w:rPr>
      </w:pPr>
      <w:r>
        <w:rPr>
          <w:color w:val="231F20"/>
          <w:spacing w:val="-2"/>
        </w:rPr>
        <w:t>Guidelines</w:t>
      </w:r>
    </w:p>
    <w:p w14:paraId="2320B05E" w14:textId="3140F572" w:rsidR="00EF5BCD" w:rsidRDefault="00DB0931" w:rsidP="00DB0931">
      <w:pPr>
        <w:pStyle w:val="Heading1"/>
        <w:numPr>
          <w:ilvl w:val="0"/>
          <w:numId w:val="9"/>
        </w:numPr>
      </w:pPr>
      <w:r w:rsidRPr="00DB0931">
        <w:rPr>
          <w:color w:val="231F20"/>
        </w:rPr>
        <w:t>The Guidelines in this section provide Persons in Authority and Athletes with tips</w:t>
      </w:r>
      <w:r w:rsidRPr="00DB0931">
        <w:rPr>
          <w:color w:val="231F20"/>
          <w:spacing w:val="-4"/>
        </w:rPr>
        <w:t xml:space="preserve"> </w:t>
      </w:r>
      <w:r w:rsidRPr="00DB0931">
        <w:rPr>
          <w:color w:val="231F20"/>
        </w:rPr>
        <w:t>and</w:t>
      </w:r>
      <w:r w:rsidRPr="00DB0931">
        <w:rPr>
          <w:color w:val="231F20"/>
          <w:spacing w:val="-4"/>
        </w:rPr>
        <w:t xml:space="preserve"> </w:t>
      </w:r>
      <w:r w:rsidRPr="00DB0931">
        <w:rPr>
          <w:color w:val="231F20"/>
        </w:rPr>
        <w:t>suggestions</w:t>
      </w:r>
      <w:r w:rsidRPr="00DB0931">
        <w:rPr>
          <w:color w:val="231F20"/>
          <w:spacing w:val="-4"/>
        </w:rPr>
        <w:t xml:space="preserve"> </w:t>
      </w:r>
      <w:r w:rsidRPr="00DB0931">
        <w:rPr>
          <w:color w:val="231F20"/>
        </w:rPr>
        <w:t>for</w:t>
      </w:r>
      <w:r w:rsidRPr="00DB0931">
        <w:rPr>
          <w:color w:val="231F20"/>
          <w:spacing w:val="-4"/>
        </w:rPr>
        <w:t xml:space="preserve"> </w:t>
      </w:r>
      <w:r w:rsidRPr="00DB0931">
        <w:rPr>
          <w:color w:val="231F20"/>
        </w:rPr>
        <w:t xml:space="preserve">Social Media use. Persons in Authority and Athletes are strongly encouraged to develop their own strategy for Social Media use (either written down or not) and ensure that their strategy for Social Media use is acceptable pursuant to the </w:t>
      </w:r>
      <w:r w:rsidRPr="00DB0931">
        <w:rPr>
          <w:i/>
          <w:color w:val="231F20"/>
        </w:rPr>
        <w:t>Code of Conduct and Ethics</w:t>
      </w:r>
      <w:r w:rsidRPr="00DB0931">
        <w:rPr>
          <w:color w:val="231F20"/>
        </w:rPr>
        <w:t>.</w:t>
      </w:r>
    </w:p>
    <w:p w14:paraId="381AD666" w14:textId="77777777" w:rsidR="00EF5BCD" w:rsidRDefault="00EF5BCD">
      <w:pPr>
        <w:pStyle w:val="BodyText"/>
        <w:ind w:firstLine="0"/>
        <w:jc w:val="left"/>
      </w:pPr>
    </w:p>
    <w:p w14:paraId="789FCF22" w14:textId="3F22D079" w:rsidR="00EF5BCD" w:rsidRDefault="00DB0931" w:rsidP="00DB0931">
      <w:pPr>
        <w:pStyle w:val="ListParagraph"/>
        <w:numPr>
          <w:ilvl w:val="0"/>
          <w:numId w:val="9"/>
        </w:numPr>
        <w:tabs>
          <w:tab w:val="left" w:pos="679"/>
        </w:tabs>
        <w:ind w:right="299"/>
        <w:jc w:val="left"/>
      </w:pPr>
      <w:r>
        <w:rPr>
          <w:color w:val="231F20"/>
        </w:rPr>
        <w:t>Given the nature of Social Media as a continually</w:t>
      </w:r>
      <w:r>
        <w:rPr>
          <w:color w:val="231F20"/>
          <w:spacing w:val="-4"/>
        </w:rPr>
        <w:t xml:space="preserve"> </w:t>
      </w:r>
      <w:r>
        <w:rPr>
          <w:color w:val="231F20"/>
        </w:rPr>
        <w:t>developing</w:t>
      </w:r>
      <w:r>
        <w:rPr>
          <w:color w:val="231F20"/>
          <w:spacing w:val="-4"/>
        </w:rPr>
        <w:t xml:space="preserve"> </w:t>
      </w:r>
      <w:r>
        <w:rPr>
          <w:color w:val="231F20"/>
        </w:rPr>
        <w:t>communication</w:t>
      </w:r>
      <w:r>
        <w:rPr>
          <w:color w:val="231F20"/>
          <w:spacing w:val="-5"/>
        </w:rPr>
        <w:t xml:space="preserve"> </w:t>
      </w:r>
      <w:r>
        <w:rPr>
          <w:color w:val="231F20"/>
        </w:rPr>
        <w:t>sphere,</w:t>
      </w:r>
      <w:r>
        <w:rPr>
          <w:color w:val="231F20"/>
          <w:spacing w:val="-5"/>
        </w:rPr>
        <w:t xml:space="preserve"> </w:t>
      </w:r>
      <w:r>
        <w:rPr>
          <w:color w:val="231F20"/>
        </w:rPr>
        <w:t>Biathlon</w:t>
      </w:r>
      <w:r>
        <w:rPr>
          <w:color w:val="231F20"/>
          <w:spacing w:val="-5"/>
        </w:rPr>
        <w:t xml:space="preserve"> </w:t>
      </w:r>
      <w:r>
        <w:rPr>
          <w:color w:val="231F20"/>
        </w:rPr>
        <w:t>New Brunswick</w:t>
      </w:r>
      <w:r>
        <w:rPr>
          <w:color w:val="231F20"/>
          <w:spacing w:val="-5"/>
        </w:rPr>
        <w:t xml:space="preserve"> </w:t>
      </w:r>
      <w:r>
        <w:rPr>
          <w:color w:val="231F20"/>
        </w:rPr>
        <w:t xml:space="preserve">trusts its Persons in Authority and Athletes to use their best judgment when interacting with Social Media. These Guidelines are not hard and fast rules or </w:t>
      </w:r>
      <w:r w:rsidR="008507DD">
        <w:rPr>
          <w:color w:val="231F20"/>
        </w:rPr>
        <w:t>behavioral</w:t>
      </w:r>
      <w:r>
        <w:rPr>
          <w:color w:val="231F20"/>
        </w:rPr>
        <w:t xml:space="preserve"> laws; but rather recommendations that will inform individuals’ best judgment.</w:t>
      </w:r>
    </w:p>
    <w:p w14:paraId="25DA4184" w14:textId="77777777" w:rsidR="00EF5BCD" w:rsidRDefault="00EF5BCD">
      <w:pPr>
        <w:pStyle w:val="BodyText"/>
        <w:spacing w:before="12"/>
        <w:ind w:firstLine="0"/>
        <w:jc w:val="left"/>
        <w:rPr>
          <w:sz w:val="21"/>
        </w:rPr>
      </w:pPr>
    </w:p>
    <w:p w14:paraId="411029AA" w14:textId="77777777" w:rsidR="00EF5BCD" w:rsidRDefault="00DB0931">
      <w:pPr>
        <w:pStyle w:val="Heading1"/>
        <w:jc w:val="both"/>
      </w:pPr>
      <w:r>
        <w:rPr>
          <w:color w:val="231F20"/>
        </w:rPr>
        <w:t>Social</w:t>
      </w:r>
      <w:r>
        <w:rPr>
          <w:color w:val="231F20"/>
          <w:spacing w:val="-7"/>
        </w:rPr>
        <w:t xml:space="preserve"> </w:t>
      </w:r>
      <w:r>
        <w:rPr>
          <w:color w:val="231F20"/>
        </w:rPr>
        <w:t>Media</w:t>
      </w:r>
      <w:r>
        <w:rPr>
          <w:color w:val="231F20"/>
          <w:spacing w:val="-6"/>
        </w:rPr>
        <w:t xml:space="preserve"> </w:t>
      </w:r>
      <w:r>
        <w:rPr>
          <w:color w:val="231F20"/>
        </w:rPr>
        <w:t>Guidelines</w:t>
      </w:r>
      <w:r>
        <w:rPr>
          <w:color w:val="231F20"/>
          <w:spacing w:val="-6"/>
        </w:rPr>
        <w:t xml:space="preserve"> </w:t>
      </w:r>
      <w:r>
        <w:rPr>
          <w:color w:val="231F20"/>
        </w:rPr>
        <w:t>for</w:t>
      </w:r>
      <w:r>
        <w:rPr>
          <w:color w:val="231F20"/>
          <w:spacing w:val="-6"/>
        </w:rPr>
        <w:t xml:space="preserve"> </w:t>
      </w:r>
      <w:r>
        <w:rPr>
          <w:color w:val="231F20"/>
        </w:rPr>
        <w:t>Persons</w:t>
      </w:r>
      <w:r>
        <w:rPr>
          <w:color w:val="231F20"/>
          <w:spacing w:val="-6"/>
        </w:rPr>
        <w:t xml:space="preserve"> </w:t>
      </w:r>
      <w:r>
        <w:rPr>
          <w:color w:val="231F20"/>
        </w:rPr>
        <w:t>in</w:t>
      </w:r>
      <w:r>
        <w:rPr>
          <w:color w:val="231F20"/>
          <w:spacing w:val="-6"/>
        </w:rPr>
        <w:t xml:space="preserve"> </w:t>
      </w:r>
      <w:r>
        <w:rPr>
          <w:color w:val="231F20"/>
          <w:spacing w:val="-2"/>
        </w:rPr>
        <w:t>Authority</w:t>
      </w:r>
    </w:p>
    <w:p w14:paraId="241B27E4" w14:textId="77777777" w:rsidR="00EF5BCD" w:rsidRDefault="00DB0931" w:rsidP="00DB0931">
      <w:pPr>
        <w:pStyle w:val="ListParagraph"/>
        <w:numPr>
          <w:ilvl w:val="0"/>
          <w:numId w:val="11"/>
        </w:numPr>
        <w:tabs>
          <w:tab w:val="left" w:pos="678"/>
        </w:tabs>
        <w:ind w:right="305"/>
      </w:pPr>
      <w:r w:rsidRPr="00DB0931">
        <w:rPr>
          <w:color w:val="231F20"/>
        </w:rPr>
        <w:t xml:space="preserve">Persons in Authority should consider the following guidelines to inform their own strategy for Social Media </w:t>
      </w:r>
      <w:r w:rsidRPr="00DB0931">
        <w:rPr>
          <w:color w:val="231F20"/>
          <w:spacing w:val="-4"/>
        </w:rPr>
        <w:t>use:</w:t>
      </w:r>
    </w:p>
    <w:p w14:paraId="40D61418" w14:textId="77777777" w:rsidR="00EF5BCD" w:rsidRDefault="00DB0931" w:rsidP="00DB0931">
      <w:pPr>
        <w:pStyle w:val="ListParagraph"/>
        <w:numPr>
          <w:ilvl w:val="1"/>
          <w:numId w:val="7"/>
        </w:numPr>
        <w:tabs>
          <w:tab w:val="left" w:pos="1397"/>
        </w:tabs>
        <w:ind w:left="1394" w:right="304" w:hanging="359"/>
      </w:pPr>
      <w:r>
        <w:rPr>
          <w:color w:val="231F20"/>
        </w:rPr>
        <w:t>With Minor Athletes, ensure that parents/guardians are aware if some interactions may take place on Social Media and the context for those interactions, and give parents/guardians the option to prohibit or restrict communication in this space</w:t>
      </w:r>
    </w:p>
    <w:p w14:paraId="6FCDB462" w14:textId="77777777" w:rsidR="00EF5BCD" w:rsidRDefault="00DB0931" w:rsidP="00DB0931">
      <w:pPr>
        <w:pStyle w:val="ListParagraph"/>
        <w:numPr>
          <w:ilvl w:val="1"/>
          <w:numId w:val="7"/>
        </w:numPr>
        <w:tabs>
          <w:tab w:val="left" w:pos="1400"/>
        </w:tabs>
        <w:ind w:left="1399" w:right="303"/>
      </w:pPr>
      <w:r>
        <w:rPr>
          <w:color w:val="231F20"/>
        </w:rPr>
        <w:t>Attempt to make communication</w:t>
      </w:r>
      <w:r>
        <w:rPr>
          <w:color w:val="231F20"/>
          <w:spacing w:val="-6"/>
        </w:rPr>
        <w:t xml:space="preserve"> </w:t>
      </w:r>
      <w:r>
        <w:rPr>
          <w:color w:val="231F20"/>
        </w:rPr>
        <w:t>with</w:t>
      </w:r>
      <w:r>
        <w:rPr>
          <w:color w:val="231F20"/>
          <w:spacing w:val="-6"/>
        </w:rPr>
        <w:t xml:space="preserve"> </w:t>
      </w:r>
      <w:r>
        <w:rPr>
          <w:color w:val="231F20"/>
        </w:rPr>
        <w:t>Athletes</w:t>
      </w:r>
      <w:r>
        <w:rPr>
          <w:color w:val="231F20"/>
          <w:spacing w:val="-6"/>
        </w:rPr>
        <w:t xml:space="preserve"> </w:t>
      </w:r>
      <w:r>
        <w:rPr>
          <w:color w:val="231F20"/>
        </w:rPr>
        <w:t>in</w:t>
      </w:r>
      <w:r>
        <w:rPr>
          <w:color w:val="231F20"/>
          <w:spacing w:val="-6"/>
        </w:rPr>
        <w:t xml:space="preserve"> </w:t>
      </w:r>
      <w:r>
        <w:rPr>
          <w:color w:val="231F20"/>
        </w:rPr>
        <w:t>Social</w:t>
      </w:r>
      <w:r>
        <w:rPr>
          <w:color w:val="231F20"/>
          <w:spacing w:val="-6"/>
        </w:rPr>
        <w:t xml:space="preserve"> </w:t>
      </w:r>
      <w:r>
        <w:rPr>
          <w:color w:val="231F20"/>
        </w:rPr>
        <w:t>Media</w:t>
      </w:r>
      <w:r>
        <w:rPr>
          <w:color w:val="231F20"/>
          <w:spacing w:val="-6"/>
        </w:rPr>
        <w:t xml:space="preserve"> </w:t>
      </w:r>
      <w:r>
        <w:rPr>
          <w:color w:val="231F20"/>
        </w:rPr>
        <w:t>as</w:t>
      </w:r>
      <w:r>
        <w:rPr>
          <w:color w:val="231F20"/>
          <w:spacing w:val="-6"/>
        </w:rPr>
        <w:t xml:space="preserve"> </w:t>
      </w:r>
      <w:r>
        <w:rPr>
          <w:color w:val="231F20"/>
        </w:rPr>
        <w:t>one-sided</w:t>
      </w:r>
      <w:r>
        <w:rPr>
          <w:color w:val="231F20"/>
          <w:spacing w:val="-6"/>
        </w:rPr>
        <w:t xml:space="preserve"> </w:t>
      </w:r>
      <w:r>
        <w:rPr>
          <w:color w:val="231F20"/>
        </w:rPr>
        <w:t>as</w:t>
      </w:r>
      <w:r>
        <w:rPr>
          <w:color w:val="231F20"/>
          <w:spacing w:val="-6"/>
        </w:rPr>
        <w:t xml:space="preserve"> </w:t>
      </w:r>
      <w:r>
        <w:rPr>
          <w:color w:val="231F20"/>
        </w:rPr>
        <w:t>possible.</w:t>
      </w:r>
      <w:r>
        <w:rPr>
          <w:color w:val="231F20"/>
          <w:spacing w:val="-6"/>
        </w:rPr>
        <w:t xml:space="preserve"> </w:t>
      </w:r>
      <w:r>
        <w:rPr>
          <w:color w:val="231F20"/>
        </w:rPr>
        <w:t>Be</w:t>
      </w:r>
      <w:r>
        <w:rPr>
          <w:color w:val="231F20"/>
          <w:spacing w:val="-6"/>
        </w:rPr>
        <w:t xml:space="preserve"> </w:t>
      </w:r>
      <w:r>
        <w:rPr>
          <w:color w:val="231F20"/>
        </w:rPr>
        <w:t>available for Athletes if they initiate contact – Athletes may wish to have this easy and quick access to you – but avoid imposing yourself into an Athlete’s personal Social Media space</w:t>
      </w:r>
    </w:p>
    <w:p w14:paraId="418E015F" w14:textId="77777777" w:rsidR="00EF5BCD" w:rsidRDefault="00DB0931" w:rsidP="00DB0931">
      <w:pPr>
        <w:pStyle w:val="ListParagraph"/>
        <w:numPr>
          <w:ilvl w:val="1"/>
          <w:numId w:val="7"/>
        </w:numPr>
        <w:tabs>
          <w:tab w:val="left" w:pos="1400"/>
        </w:tabs>
        <w:ind w:left="1398" w:right="303"/>
      </w:pPr>
      <w:r>
        <w:rPr>
          <w:color w:val="231F20"/>
        </w:rPr>
        <w:t>Ensure</w:t>
      </w:r>
      <w:r>
        <w:rPr>
          <w:color w:val="231F20"/>
          <w:spacing w:val="-6"/>
        </w:rPr>
        <w:t xml:space="preserve"> </w:t>
      </w:r>
      <w:r>
        <w:rPr>
          <w:color w:val="231F20"/>
        </w:rPr>
        <w:t>all</w:t>
      </w:r>
      <w:r>
        <w:rPr>
          <w:color w:val="231F20"/>
          <w:spacing w:val="-6"/>
        </w:rPr>
        <w:t xml:space="preserve"> </w:t>
      </w:r>
      <w:r>
        <w:rPr>
          <w:color w:val="231F20"/>
        </w:rPr>
        <w:t>Social</w:t>
      </w:r>
      <w:r>
        <w:rPr>
          <w:color w:val="231F20"/>
          <w:spacing w:val="-6"/>
        </w:rPr>
        <w:t xml:space="preserve"> </w:t>
      </w:r>
      <w:r>
        <w:rPr>
          <w:color w:val="231F20"/>
        </w:rPr>
        <w:t>Media</w:t>
      </w:r>
      <w:r>
        <w:rPr>
          <w:color w:val="231F20"/>
          <w:spacing w:val="-6"/>
        </w:rPr>
        <w:t xml:space="preserve"> </w:t>
      </w:r>
      <w:r>
        <w:rPr>
          <w:color w:val="231F20"/>
        </w:rPr>
        <w:t>communication</w:t>
      </w:r>
      <w:r>
        <w:rPr>
          <w:color w:val="231F20"/>
          <w:spacing w:val="-6"/>
        </w:rPr>
        <w:t xml:space="preserve"> </w:t>
      </w:r>
      <w:r>
        <w:rPr>
          <w:color w:val="231F20"/>
        </w:rPr>
        <w:t>is</w:t>
      </w:r>
      <w:r>
        <w:rPr>
          <w:color w:val="231F20"/>
          <w:spacing w:val="-6"/>
        </w:rPr>
        <w:t xml:space="preserve"> </w:t>
      </w:r>
      <w:r>
        <w:rPr>
          <w:color w:val="231F20"/>
        </w:rPr>
        <w:t>professional,</w:t>
      </w:r>
      <w:r>
        <w:rPr>
          <w:color w:val="231F20"/>
          <w:spacing w:val="-6"/>
        </w:rPr>
        <w:t xml:space="preserve"> </w:t>
      </w:r>
      <w:r>
        <w:rPr>
          <w:color w:val="231F20"/>
        </w:rPr>
        <w:t>unambiguous,</w:t>
      </w:r>
      <w:r>
        <w:rPr>
          <w:color w:val="231F20"/>
          <w:spacing w:val="-6"/>
        </w:rPr>
        <w:t xml:space="preserve"> </w:t>
      </w:r>
      <w:r>
        <w:rPr>
          <w:color w:val="231F20"/>
        </w:rPr>
        <w:t>and</w:t>
      </w:r>
      <w:r>
        <w:rPr>
          <w:color w:val="231F20"/>
          <w:spacing w:val="-6"/>
        </w:rPr>
        <w:t xml:space="preserve"> </w:t>
      </w:r>
      <w:r>
        <w:rPr>
          <w:color w:val="231F20"/>
        </w:rPr>
        <w:t>on-topic.</w:t>
      </w:r>
      <w:r>
        <w:rPr>
          <w:color w:val="231F20"/>
          <w:spacing w:val="-6"/>
        </w:rPr>
        <w:t xml:space="preserve"> </w:t>
      </w:r>
      <w:r>
        <w:rPr>
          <w:color w:val="231F20"/>
        </w:rPr>
        <w:t>Avoid</w:t>
      </w:r>
      <w:r>
        <w:rPr>
          <w:color w:val="231F20"/>
          <w:spacing w:val="-6"/>
        </w:rPr>
        <w:t xml:space="preserve"> </w:t>
      </w:r>
      <w:r>
        <w:rPr>
          <w:color w:val="231F20"/>
        </w:rPr>
        <w:t>emojis</w:t>
      </w:r>
      <w:r>
        <w:rPr>
          <w:color w:val="231F20"/>
          <w:spacing w:val="-6"/>
        </w:rPr>
        <w:t xml:space="preserve"> </w:t>
      </w:r>
      <w:r>
        <w:rPr>
          <w:color w:val="231F20"/>
        </w:rPr>
        <w:t>and unspecific language that can be interpreted in multiple ways</w:t>
      </w:r>
    </w:p>
    <w:p w14:paraId="7FD77765" w14:textId="77777777" w:rsidR="00EF5BCD" w:rsidRDefault="00DB0931" w:rsidP="00DB0931">
      <w:pPr>
        <w:pStyle w:val="ListParagraph"/>
        <w:numPr>
          <w:ilvl w:val="1"/>
          <w:numId w:val="7"/>
        </w:numPr>
        <w:tabs>
          <w:tab w:val="left" w:pos="1400"/>
        </w:tabs>
        <w:ind w:left="1398" w:right="306" w:hanging="359"/>
      </w:pPr>
      <w:r>
        <w:rPr>
          <w:color w:val="231F20"/>
        </w:rPr>
        <w:t>Choosing not to engage with Social Media is an acceptable strategy. Be</w:t>
      </w:r>
      <w:r>
        <w:rPr>
          <w:color w:val="231F20"/>
          <w:spacing w:val="-6"/>
        </w:rPr>
        <w:t xml:space="preserve"> </w:t>
      </w:r>
      <w:r>
        <w:rPr>
          <w:color w:val="231F20"/>
        </w:rPr>
        <w:t>prepared</w:t>
      </w:r>
      <w:r>
        <w:rPr>
          <w:color w:val="231F20"/>
          <w:spacing w:val="-6"/>
        </w:rPr>
        <w:t xml:space="preserve"> </w:t>
      </w:r>
      <w:r>
        <w:rPr>
          <w:color w:val="231F20"/>
        </w:rPr>
        <w:t>to</w:t>
      </w:r>
      <w:r>
        <w:rPr>
          <w:color w:val="231F20"/>
          <w:spacing w:val="-6"/>
        </w:rPr>
        <w:t xml:space="preserve"> </w:t>
      </w:r>
      <w:r>
        <w:rPr>
          <w:color w:val="231F20"/>
        </w:rPr>
        <w:t>inform</w:t>
      </w:r>
      <w:r>
        <w:rPr>
          <w:color w:val="231F20"/>
          <w:spacing w:val="-6"/>
        </w:rPr>
        <w:t xml:space="preserve"> </w:t>
      </w:r>
      <w:r>
        <w:rPr>
          <w:color w:val="231F20"/>
        </w:rPr>
        <w:t>Athletes (and/or parents/guardians) why you will not engage in this space and explain which media you will use to communicate with them</w:t>
      </w:r>
    </w:p>
    <w:p w14:paraId="080C4E63" w14:textId="77777777" w:rsidR="00EF5BCD" w:rsidRDefault="00DB0931" w:rsidP="00DB0931">
      <w:pPr>
        <w:pStyle w:val="ListParagraph"/>
        <w:numPr>
          <w:ilvl w:val="1"/>
          <w:numId w:val="7"/>
        </w:numPr>
        <w:tabs>
          <w:tab w:val="left" w:pos="1398"/>
        </w:tabs>
        <w:ind w:left="1396" w:right="312"/>
      </w:pPr>
      <w:r>
        <w:rPr>
          <w:color w:val="231F20"/>
        </w:rPr>
        <w:t>Athletes will search for your Social Media accounts. Be prepared for how you will</w:t>
      </w:r>
      <w:r>
        <w:rPr>
          <w:color w:val="231F20"/>
          <w:spacing w:val="-4"/>
        </w:rPr>
        <w:t xml:space="preserve"> </w:t>
      </w:r>
      <w:r>
        <w:rPr>
          <w:color w:val="231F20"/>
        </w:rPr>
        <w:t>respond</w:t>
      </w:r>
      <w:r>
        <w:rPr>
          <w:color w:val="231F20"/>
          <w:spacing w:val="-5"/>
        </w:rPr>
        <w:t xml:space="preserve"> </w:t>
      </w:r>
      <w:r>
        <w:rPr>
          <w:color w:val="231F20"/>
        </w:rPr>
        <w:t>when</w:t>
      </w:r>
      <w:r>
        <w:rPr>
          <w:color w:val="231F20"/>
          <w:spacing w:val="-5"/>
        </w:rPr>
        <w:t xml:space="preserve"> </w:t>
      </w:r>
      <w:r>
        <w:rPr>
          <w:color w:val="231F20"/>
        </w:rPr>
        <w:t>an Athlete attempts to interact with you on Social Media</w:t>
      </w:r>
    </w:p>
    <w:p w14:paraId="5B27E6A2" w14:textId="77777777" w:rsidR="00EF5BCD" w:rsidRDefault="00DB0931" w:rsidP="00DB0931">
      <w:pPr>
        <w:pStyle w:val="ListParagraph"/>
        <w:numPr>
          <w:ilvl w:val="1"/>
          <w:numId w:val="7"/>
        </w:numPr>
        <w:tabs>
          <w:tab w:val="left" w:pos="1397"/>
        </w:tabs>
        <w:spacing w:line="268" w:lineRule="exact"/>
        <w:ind w:left="1396" w:hanging="361"/>
      </w:pPr>
      <w:r>
        <w:rPr>
          <w:color w:val="231F20"/>
        </w:rPr>
        <w:t>Annually</w:t>
      </w:r>
      <w:r>
        <w:rPr>
          <w:color w:val="231F20"/>
          <w:spacing w:val="-7"/>
        </w:rPr>
        <w:t xml:space="preserve"> </w:t>
      </w:r>
      <w:r>
        <w:rPr>
          <w:color w:val="231F20"/>
        </w:rPr>
        <w:t>review</w:t>
      </w:r>
      <w:r>
        <w:rPr>
          <w:color w:val="231F20"/>
          <w:spacing w:val="-5"/>
        </w:rPr>
        <w:t xml:space="preserve"> </w:t>
      </w:r>
      <w:r>
        <w:rPr>
          <w:color w:val="231F20"/>
        </w:rPr>
        <w:t>and</w:t>
      </w:r>
      <w:r>
        <w:rPr>
          <w:color w:val="231F20"/>
          <w:spacing w:val="-6"/>
        </w:rPr>
        <w:t xml:space="preserve"> </w:t>
      </w:r>
      <w:r>
        <w:rPr>
          <w:color w:val="231F20"/>
        </w:rPr>
        <w:t>update</w:t>
      </w:r>
      <w:r>
        <w:rPr>
          <w:color w:val="231F20"/>
          <w:spacing w:val="-5"/>
        </w:rPr>
        <w:t xml:space="preserve"> </w:t>
      </w:r>
      <w:r>
        <w:rPr>
          <w:color w:val="231F20"/>
        </w:rPr>
        <w:t>the</w:t>
      </w:r>
      <w:r>
        <w:rPr>
          <w:color w:val="231F20"/>
          <w:spacing w:val="-6"/>
        </w:rPr>
        <w:t xml:space="preserve"> </w:t>
      </w:r>
      <w:r>
        <w:rPr>
          <w:color w:val="231F20"/>
        </w:rPr>
        <w:t>privacy</w:t>
      </w:r>
      <w:r>
        <w:rPr>
          <w:color w:val="231F20"/>
          <w:spacing w:val="-5"/>
        </w:rPr>
        <w:t xml:space="preserve"> </w:t>
      </w:r>
      <w:r>
        <w:rPr>
          <w:color w:val="231F20"/>
        </w:rPr>
        <w:t>settings</w:t>
      </w:r>
      <w:r>
        <w:rPr>
          <w:color w:val="231F20"/>
          <w:spacing w:val="-5"/>
        </w:rPr>
        <w:t xml:space="preserve"> </w:t>
      </w:r>
      <w:r>
        <w:rPr>
          <w:color w:val="231F20"/>
        </w:rPr>
        <w:t>on</w:t>
      </w:r>
      <w:r>
        <w:rPr>
          <w:color w:val="231F20"/>
          <w:spacing w:val="-6"/>
        </w:rPr>
        <w:t xml:space="preserve"> </w:t>
      </w:r>
      <w:r>
        <w:rPr>
          <w:color w:val="231F20"/>
        </w:rPr>
        <w:t>all</w:t>
      </w:r>
      <w:r>
        <w:rPr>
          <w:color w:val="231F20"/>
          <w:spacing w:val="-5"/>
        </w:rPr>
        <w:t xml:space="preserve"> </w:t>
      </w:r>
      <w:r>
        <w:rPr>
          <w:color w:val="231F20"/>
        </w:rPr>
        <w:t>your</w:t>
      </w:r>
      <w:r>
        <w:rPr>
          <w:color w:val="231F20"/>
          <w:spacing w:val="-6"/>
        </w:rPr>
        <w:t xml:space="preserve"> </w:t>
      </w:r>
      <w:r>
        <w:rPr>
          <w:color w:val="231F20"/>
        </w:rPr>
        <w:t>Social</w:t>
      </w:r>
      <w:r>
        <w:rPr>
          <w:color w:val="231F20"/>
          <w:spacing w:val="-5"/>
        </w:rPr>
        <w:t xml:space="preserve"> </w:t>
      </w:r>
      <w:r>
        <w:rPr>
          <w:color w:val="231F20"/>
        </w:rPr>
        <w:t>Media</w:t>
      </w:r>
      <w:r>
        <w:rPr>
          <w:color w:val="231F20"/>
          <w:spacing w:val="-5"/>
        </w:rPr>
        <w:t xml:space="preserve"> </w:t>
      </w:r>
      <w:r>
        <w:rPr>
          <w:color w:val="231F20"/>
          <w:spacing w:val="-2"/>
        </w:rPr>
        <w:t>accounts</w:t>
      </w:r>
    </w:p>
    <w:p w14:paraId="24C7B74F" w14:textId="6D02018E" w:rsidR="00EF5BCD" w:rsidRDefault="00DB0931" w:rsidP="00DB0931">
      <w:pPr>
        <w:pStyle w:val="ListParagraph"/>
        <w:numPr>
          <w:ilvl w:val="1"/>
          <w:numId w:val="7"/>
        </w:numPr>
        <w:tabs>
          <w:tab w:val="left" w:pos="1400"/>
        </w:tabs>
        <w:ind w:left="1399" w:right="306"/>
      </w:pPr>
      <w:r>
        <w:rPr>
          <w:color w:val="231F20"/>
        </w:rPr>
        <w:t xml:space="preserve">Consider monitoring or being generally aware of Athletes’ public Social Media </w:t>
      </w:r>
      <w:r w:rsidR="008507DD">
        <w:rPr>
          <w:color w:val="231F20"/>
        </w:rPr>
        <w:t>behavior</w:t>
      </w:r>
      <w:r>
        <w:rPr>
          <w:color w:val="231F20"/>
        </w:rPr>
        <w:t xml:space="preserve"> to ensure compliance with </w:t>
      </w:r>
      <w:r>
        <w:rPr>
          <w:i/>
          <w:color w:val="231F20"/>
        </w:rPr>
        <w:t xml:space="preserve">Code of Conduct and Ethics </w:t>
      </w:r>
      <w:r>
        <w:rPr>
          <w:color w:val="231F20"/>
        </w:rPr>
        <w:t>and this Policy</w:t>
      </w:r>
    </w:p>
    <w:p w14:paraId="1CD01F1A" w14:textId="77777777" w:rsidR="00EF5BCD" w:rsidRDefault="00DB0931" w:rsidP="00DB0931">
      <w:pPr>
        <w:pStyle w:val="ListParagraph"/>
        <w:numPr>
          <w:ilvl w:val="1"/>
          <w:numId w:val="7"/>
        </w:numPr>
        <w:tabs>
          <w:tab w:val="left" w:pos="1399"/>
        </w:tabs>
        <w:ind w:left="1398" w:hanging="361"/>
      </w:pPr>
      <w:r>
        <w:rPr>
          <w:color w:val="231F20"/>
        </w:rPr>
        <w:t>Never</w:t>
      </w:r>
      <w:r>
        <w:rPr>
          <w:color w:val="231F20"/>
          <w:spacing w:val="-13"/>
        </w:rPr>
        <w:t xml:space="preserve"> </w:t>
      </w:r>
      <w:r>
        <w:rPr>
          <w:color w:val="231F20"/>
        </w:rPr>
        <w:t>demand</w:t>
      </w:r>
      <w:r>
        <w:rPr>
          <w:color w:val="231F20"/>
          <w:spacing w:val="-11"/>
        </w:rPr>
        <w:t xml:space="preserve"> </w:t>
      </w:r>
      <w:r>
        <w:rPr>
          <w:color w:val="231F20"/>
        </w:rPr>
        <w:t>access</w:t>
      </w:r>
      <w:r>
        <w:rPr>
          <w:color w:val="231F20"/>
          <w:spacing w:val="-11"/>
        </w:rPr>
        <w:t xml:space="preserve"> </w:t>
      </w:r>
      <w:r>
        <w:rPr>
          <w:color w:val="231F20"/>
        </w:rPr>
        <w:t>to</w:t>
      </w:r>
      <w:r>
        <w:rPr>
          <w:color w:val="231F20"/>
          <w:spacing w:val="-11"/>
        </w:rPr>
        <w:t xml:space="preserve"> </w:t>
      </w:r>
      <w:r>
        <w:rPr>
          <w:color w:val="231F20"/>
        </w:rPr>
        <w:t>an</w:t>
      </w:r>
      <w:r>
        <w:rPr>
          <w:color w:val="231F20"/>
          <w:spacing w:val="-11"/>
        </w:rPr>
        <w:t xml:space="preserve"> </w:t>
      </w:r>
      <w:r>
        <w:rPr>
          <w:color w:val="231F20"/>
        </w:rPr>
        <w:t>Athlete’s</w:t>
      </w:r>
      <w:r>
        <w:rPr>
          <w:color w:val="231F20"/>
          <w:spacing w:val="-11"/>
        </w:rPr>
        <w:t xml:space="preserve"> </w:t>
      </w:r>
      <w:r>
        <w:rPr>
          <w:color w:val="231F20"/>
        </w:rPr>
        <w:t>private</w:t>
      </w:r>
      <w:r>
        <w:rPr>
          <w:color w:val="231F20"/>
          <w:spacing w:val="-11"/>
        </w:rPr>
        <w:t xml:space="preserve"> </w:t>
      </w:r>
      <w:r>
        <w:rPr>
          <w:color w:val="231F20"/>
        </w:rPr>
        <w:t>posts</w:t>
      </w:r>
      <w:r>
        <w:rPr>
          <w:color w:val="231F20"/>
          <w:spacing w:val="-11"/>
        </w:rPr>
        <w:t xml:space="preserve"> </w:t>
      </w:r>
      <w:r>
        <w:rPr>
          <w:color w:val="231F20"/>
        </w:rPr>
        <w:t>on</w:t>
      </w:r>
      <w:r>
        <w:rPr>
          <w:color w:val="231F20"/>
          <w:spacing w:val="-11"/>
        </w:rPr>
        <w:t xml:space="preserve"> </w:t>
      </w:r>
      <w:r>
        <w:rPr>
          <w:color w:val="231F20"/>
        </w:rPr>
        <w:t>Twitter,</w:t>
      </w:r>
      <w:r>
        <w:rPr>
          <w:color w:val="231F20"/>
          <w:spacing w:val="-11"/>
        </w:rPr>
        <w:t xml:space="preserve"> </w:t>
      </w:r>
      <w:r>
        <w:rPr>
          <w:color w:val="231F20"/>
        </w:rPr>
        <w:t>Instagram,</w:t>
      </w:r>
      <w:r>
        <w:rPr>
          <w:color w:val="231F20"/>
          <w:spacing w:val="-11"/>
        </w:rPr>
        <w:t xml:space="preserve"> </w:t>
      </w:r>
      <w:r>
        <w:rPr>
          <w:color w:val="231F20"/>
        </w:rPr>
        <w:t>or</w:t>
      </w:r>
      <w:r>
        <w:rPr>
          <w:color w:val="231F20"/>
          <w:spacing w:val="-10"/>
        </w:rPr>
        <w:t xml:space="preserve"> </w:t>
      </w:r>
      <w:r>
        <w:rPr>
          <w:color w:val="231F20"/>
          <w:spacing w:val="-2"/>
        </w:rPr>
        <w:t>Facebook</w:t>
      </w:r>
    </w:p>
    <w:p w14:paraId="7745F445" w14:textId="77777777" w:rsidR="00EF5BCD" w:rsidRDefault="00DB0931" w:rsidP="00DB0931">
      <w:pPr>
        <w:pStyle w:val="ListParagraph"/>
        <w:numPr>
          <w:ilvl w:val="1"/>
          <w:numId w:val="7"/>
        </w:numPr>
        <w:tabs>
          <w:tab w:val="left" w:pos="1398"/>
        </w:tabs>
        <w:ind w:right="313"/>
      </w:pPr>
      <w:r>
        <w:rPr>
          <w:color w:val="231F20"/>
        </w:rPr>
        <w:t>Do not send friend requests to Athletes. Never pressure Athletes to send you a friend request or follow your Social Media accounts</w:t>
      </w:r>
    </w:p>
    <w:p w14:paraId="51B8F460" w14:textId="28144340" w:rsidR="00EF5BCD" w:rsidRDefault="00DB0931" w:rsidP="00DB0931">
      <w:pPr>
        <w:pStyle w:val="ListParagraph"/>
        <w:numPr>
          <w:ilvl w:val="1"/>
          <w:numId w:val="7"/>
        </w:numPr>
        <w:tabs>
          <w:tab w:val="left" w:pos="1398"/>
        </w:tabs>
        <w:spacing w:line="268" w:lineRule="exact"/>
      </w:pPr>
      <w:r w:rsidRPr="00DB0931">
        <w:rPr>
          <w:color w:val="231F20"/>
        </w:rPr>
        <w:t>If</w:t>
      </w:r>
      <w:r w:rsidRPr="00DB0931">
        <w:rPr>
          <w:color w:val="231F20"/>
          <w:spacing w:val="6"/>
        </w:rPr>
        <w:t xml:space="preserve"> </w:t>
      </w:r>
      <w:r w:rsidRPr="00DB0931">
        <w:rPr>
          <w:color w:val="231F20"/>
        </w:rPr>
        <w:t>you</w:t>
      </w:r>
      <w:r w:rsidRPr="00DB0931">
        <w:rPr>
          <w:color w:val="231F20"/>
          <w:spacing w:val="9"/>
        </w:rPr>
        <w:t xml:space="preserve"> </w:t>
      </w:r>
      <w:r w:rsidRPr="00DB0931">
        <w:rPr>
          <w:color w:val="231F20"/>
        </w:rPr>
        <w:t>accept</w:t>
      </w:r>
      <w:r w:rsidRPr="00DB0931">
        <w:rPr>
          <w:color w:val="231F20"/>
          <w:spacing w:val="12"/>
        </w:rPr>
        <w:t xml:space="preserve"> </w:t>
      </w:r>
      <w:r w:rsidRPr="00DB0931">
        <w:rPr>
          <w:color w:val="231F20"/>
        </w:rPr>
        <w:t>a</w:t>
      </w:r>
      <w:r w:rsidRPr="00DB0931">
        <w:rPr>
          <w:color w:val="231F20"/>
          <w:spacing w:val="9"/>
        </w:rPr>
        <w:t xml:space="preserve"> </w:t>
      </w:r>
      <w:r w:rsidRPr="00DB0931">
        <w:rPr>
          <w:color w:val="231F20"/>
        </w:rPr>
        <w:t>friend</w:t>
      </w:r>
      <w:r w:rsidRPr="00DB0931">
        <w:rPr>
          <w:color w:val="231F20"/>
          <w:spacing w:val="9"/>
        </w:rPr>
        <w:t xml:space="preserve"> </w:t>
      </w:r>
      <w:r w:rsidRPr="00DB0931">
        <w:rPr>
          <w:color w:val="231F20"/>
        </w:rPr>
        <w:t>request</w:t>
      </w:r>
      <w:r w:rsidRPr="00DB0931">
        <w:rPr>
          <w:color w:val="231F20"/>
          <w:spacing w:val="9"/>
        </w:rPr>
        <w:t xml:space="preserve"> </w:t>
      </w:r>
      <w:r w:rsidRPr="00DB0931">
        <w:rPr>
          <w:color w:val="231F20"/>
        </w:rPr>
        <w:t>from</w:t>
      </w:r>
      <w:r w:rsidRPr="00DB0931">
        <w:rPr>
          <w:color w:val="231F20"/>
          <w:spacing w:val="8"/>
        </w:rPr>
        <w:t xml:space="preserve"> </w:t>
      </w:r>
      <w:r w:rsidRPr="00DB0931">
        <w:rPr>
          <w:color w:val="231F20"/>
        </w:rPr>
        <w:t>one</w:t>
      </w:r>
      <w:r w:rsidRPr="00DB0931">
        <w:rPr>
          <w:color w:val="231F20"/>
          <w:spacing w:val="9"/>
        </w:rPr>
        <w:t xml:space="preserve"> </w:t>
      </w:r>
      <w:r w:rsidRPr="00DB0931">
        <w:rPr>
          <w:color w:val="231F20"/>
        </w:rPr>
        <w:t>Athlete,</w:t>
      </w:r>
      <w:r w:rsidRPr="00DB0931">
        <w:rPr>
          <w:color w:val="231F20"/>
          <w:spacing w:val="9"/>
        </w:rPr>
        <w:t xml:space="preserve"> </w:t>
      </w:r>
      <w:r w:rsidRPr="00DB0931">
        <w:rPr>
          <w:color w:val="231F20"/>
        </w:rPr>
        <w:t>you</w:t>
      </w:r>
      <w:r w:rsidRPr="00DB0931">
        <w:rPr>
          <w:color w:val="231F20"/>
          <w:spacing w:val="9"/>
        </w:rPr>
        <w:t xml:space="preserve"> </w:t>
      </w:r>
      <w:r w:rsidRPr="00DB0931">
        <w:rPr>
          <w:color w:val="231F20"/>
        </w:rPr>
        <w:t>should</w:t>
      </w:r>
      <w:r w:rsidRPr="00DB0931">
        <w:rPr>
          <w:color w:val="231F20"/>
          <w:spacing w:val="-5"/>
        </w:rPr>
        <w:t xml:space="preserve"> </w:t>
      </w:r>
      <w:r w:rsidRPr="00DB0931">
        <w:rPr>
          <w:color w:val="231F20"/>
        </w:rPr>
        <w:t>accept</w:t>
      </w:r>
      <w:r w:rsidRPr="00DB0931">
        <w:rPr>
          <w:color w:val="231F20"/>
          <w:spacing w:val="-4"/>
        </w:rPr>
        <w:t xml:space="preserve"> </w:t>
      </w:r>
      <w:r w:rsidRPr="00DB0931">
        <w:rPr>
          <w:color w:val="231F20"/>
        </w:rPr>
        <w:t>these</w:t>
      </w:r>
      <w:r w:rsidRPr="00DB0931">
        <w:rPr>
          <w:color w:val="231F20"/>
          <w:spacing w:val="-5"/>
        </w:rPr>
        <w:t xml:space="preserve"> </w:t>
      </w:r>
      <w:r w:rsidRPr="00DB0931">
        <w:rPr>
          <w:color w:val="231F20"/>
        </w:rPr>
        <w:t>requests</w:t>
      </w:r>
      <w:r w:rsidRPr="00DB0931">
        <w:rPr>
          <w:color w:val="231F20"/>
          <w:spacing w:val="-5"/>
        </w:rPr>
        <w:t xml:space="preserve"> </w:t>
      </w:r>
      <w:r w:rsidRPr="00DB0931">
        <w:rPr>
          <w:color w:val="231F20"/>
        </w:rPr>
        <w:t>from</w:t>
      </w:r>
      <w:r w:rsidRPr="00DB0931">
        <w:rPr>
          <w:color w:val="231F20"/>
          <w:spacing w:val="-5"/>
        </w:rPr>
        <w:t xml:space="preserve"> </w:t>
      </w:r>
      <w:r w:rsidRPr="00DB0931">
        <w:rPr>
          <w:color w:val="231F20"/>
        </w:rPr>
        <w:t>all</w:t>
      </w:r>
      <w:r w:rsidRPr="00DB0931">
        <w:rPr>
          <w:color w:val="231F20"/>
          <w:spacing w:val="-4"/>
        </w:rPr>
        <w:t xml:space="preserve"> </w:t>
      </w:r>
      <w:r w:rsidRPr="00DB0931">
        <w:rPr>
          <w:color w:val="231F20"/>
          <w:spacing w:val="-2"/>
        </w:rPr>
        <w:t>Athletes.</w:t>
      </w:r>
    </w:p>
    <w:p w14:paraId="3F83E3B6" w14:textId="5C42D630" w:rsidR="00EF5BCD" w:rsidRDefault="00DB0931">
      <w:pPr>
        <w:pStyle w:val="BodyText"/>
        <w:ind w:left="1399" w:firstLine="0"/>
      </w:pPr>
      <w:r>
        <w:rPr>
          <w:color w:val="231F20"/>
        </w:rPr>
        <w:t>Be</w:t>
      </w:r>
      <w:r>
        <w:rPr>
          <w:color w:val="231F20"/>
          <w:spacing w:val="-8"/>
        </w:rPr>
        <w:t xml:space="preserve"> </w:t>
      </w:r>
      <w:r>
        <w:rPr>
          <w:color w:val="231F20"/>
        </w:rPr>
        <w:t>careful</w:t>
      </w:r>
      <w:r>
        <w:rPr>
          <w:color w:val="231F20"/>
          <w:spacing w:val="-6"/>
        </w:rPr>
        <w:t xml:space="preserve"> </w:t>
      </w:r>
      <w:r>
        <w:rPr>
          <w:color w:val="231F20"/>
        </w:rPr>
        <w:t>not</w:t>
      </w:r>
      <w:r>
        <w:rPr>
          <w:color w:val="231F20"/>
          <w:spacing w:val="-6"/>
        </w:rPr>
        <w:t xml:space="preserve"> </w:t>
      </w:r>
      <w:r>
        <w:rPr>
          <w:color w:val="231F20"/>
        </w:rPr>
        <w:t>to</w:t>
      </w:r>
      <w:r>
        <w:rPr>
          <w:color w:val="231F20"/>
          <w:spacing w:val="-6"/>
        </w:rPr>
        <w:t xml:space="preserve"> </w:t>
      </w:r>
      <w:r>
        <w:rPr>
          <w:color w:val="231F20"/>
        </w:rPr>
        <w:t>show</w:t>
      </w:r>
      <w:r>
        <w:rPr>
          <w:color w:val="231F20"/>
          <w:spacing w:val="-6"/>
        </w:rPr>
        <w:t xml:space="preserve"> </w:t>
      </w:r>
      <w:r>
        <w:rPr>
          <w:color w:val="231F20"/>
        </w:rPr>
        <w:t>favoritism</w:t>
      </w:r>
      <w:r>
        <w:rPr>
          <w:color w:val="231F20"/>
          <w:spacing w:val="-6"/>
        </w:rPr>
        <w:t xml:space="preserve"> </w:t>
      </w:r>
      <w:r>
        <w:rPr>
          <w:color w:val="231F20"/>
        </w:rPr>
        <w:t>on</w:t>
      </w:r>
      <w:r>
        <w:rPr>
          <w:color w:val="231F20"/>
          <w:spacing w:val="-6"/>
        </w:rPr>
        <w:t xml:space="preserve"> </w:t>
      </w:r>
      <w:r>
        <w:rPr>
          <w:color w:val="231F20"/>
        </w:rPr>
        <w:t>Social</w:t>
      </w:r>
      <w:r>
        <w:rPr>
          <w:color w:val="231F20"/>
          <w:spacing w:val="-5"/>
        </w:rPr>
        <w:t xml:space="preserve"> </w:t>
      </w:r>
      <w:r>
        <w:rPr>
          <w:color w:val="231F20"/>
          <w:spacing w:val="-2"/>
        </w:rPr>
        <w:t>Media</w:t>
      </w:r>
    </w:p>
    <w:p w14:paraId="41C398FB" w14:textId="31376620" w:rsidR="00EF5BCD" w:rsidRDefault="00DB0931" w:rsidP="00DB0931">
      <w:pPr>
        <w:pStyle w:val="ListParagraph"/>
        <w:numPr>
          <w:ilvl w:val="1"/>
          <w:numId w:val="7"/>
        </w:numPr>
        <w:tabs>
          <w:tab w:val="left" w:pos="1400"/>
        </w:tabs>
        <w:ind w:left="1398" w:right="305"/>
      </w:pPr>
      <w:r>
        <w:rPr>
          <w:color w:val="231F20"/>
        </w:rPr>
        <w:t xml:space="preserve">Consider managing your social media so that Athletes do not have the option to follow you on </w:t>
      </w:r>
      <w:r>
        <w:rPr>
          <w:color w:val="231F20"/>
        </w:rPr>
        <w:lastRenderedPageBreak/>
        <w:t>Twitter or send you a friend request on Facebook</w:t>
      </w:r>
    </w:p>
    <w:p w14:paraId="6A111F48" w14:textId="77777777" w:rsidR="00EF5BCD" w:rsidRDefault="00DB0931" w:rsidP="00DB0931">
      <w:pPr>
        <w:pStyle w:val="ListParagraph"/>
        <w:numPr>
          <w:ilvl w:val="1"/>
          <w:numId w:val="7"/>
        </w:numPr>
        <w:tabs>
          <w:tab w:val="left" w:pos="1399"/>
          <w:tab w:val="left" w:pos="1400"/>
        </w:tabs>
        <w:spacing w:before="30"/>
        <w:ind w:left="1399"/>
        <w:jc w:val="left"/>
      </w:pPr>
      <w:r>
        <w:rPr>
          <w:color w:val="231F20"/>
        </w:rPr>
        <w:t>Do</w:t>
      </w:r>
      <w:r>
        <w:rPr>
          <w:color w:val="231F20"/>
          <w:spacing w:val="-9"/>
        </w:rPr>
        <w:t xml:space="preserve"> </w:t>
      </w:r>
      <w:r>
        <w:rPr>
          <w:color w:val="231F20"/>
        </w:rPr>
        <w:t>not</w:t>
      </w:r>
      <w:r>
        <w:rPr>
          <w:color w:val="231F20"/>
          <w:spacing w:val="-5"/>
        </w:rPr>
        <w:t xml:space="preserve"> </w:t>
      </w:r>
      <w:r>
        <w:rPr>
          <w:color w:val="231F20"/>
        </w:rPr>
        <w:t>identify</w:t>
      </w:r>
      <w:r>
        <w:rPr>
          <w:color w:val="231F20"/>
          <w:spacing w:val="-7"/>
        </w:rPr>
        <w:t xml:space="preserve"> </w:t>
      </w:r>
      <w:r>
        <w:rPr>
          <w:color w:val="231F20"/>
        </w:rPr>
        <w:t>Minor</w:t>
      </w:r>
      <w:r>
        <w:rPr>
          <w:color w:val="231F20"/>
          <w:spacing w:val="-5"/>
        </w:rPr>
        <w:t xml:space="preserve"> </w:t>
      </w:r>
      <w:r>
        <w:rPr>
          <w:color w:val="231F20"/>
        </w:rPr>
        <w:t>Athletes</w:t>
      </w:r>
      <w:r>
        <w:rPr>
          <w:color w:val="231F20"/>
          <w:spacing w:val="-7"/>
        </w:rPr>
        <w:t xml:space="preserve"> </w:t>
      </w:r>
      <w:r>
        <w:rPr>
          <w:color w:val="231F20"/>
        </w:rPr>
        <w:t>on</w:t>
      </w:r>
      <w:r>
        <w:rPr>
          <w:color w:val="231F20"/>
          <w:spacing w:val="-6"/>
        </w:rPr>
        <w:t xml:space="preserve"> </w:t>
      </w:r>
      <w:r>
        <w:rPr>
          <w:color w:val="231F20"/>
        </w:rPr>
        <w:t>publicly</w:t>
      </w:r>
      <w:r>
        <w:rPr>
          <w:color w:val="231F20"/>
          <w:spacing w:val="-6"/>
        </w:rPr>
        <w:t xml:space="preserve"> </w:t>
      </w:r>
      <w:r>
        <w:rPr>
          <w:color w:val="231F20"/>
        </w:rPr>
        <w:t>available</w:t>
      </w:r>
      <w:r>
        <w:rPr>
          <w:color w:val="231F20"/>
          <w:spacing w:val="-5"/>
        </w:rPr>
        <w:t xml:space="preserve"> </w:t>
      </w:r>
      <w:r>
        <w:rPr>
          <w:color w:val="231F20"/>
        </w:rPr>
        <w:t>Social</w:t>
      </w:r>
      <w:r>
        <w:rPr>
          <w:color w:val="231F20"/>
          <w:spacing w:val="-6"/>
        </w:rPr>
        <w:t xml:space="preserve"> </w:t>
      </w:r>
      <w:r>
        <w:rPr>
          <w:color w:val="231F20"/>
          <w:spacing w:val="-2"/>
        </w:rPr>
        <w:t>Media</w:t>
      </w:r>
    </w:p>
    <w:p w14:paraId="2DEA0BDD" w14:textId="77777777" w:rsidR="00EF5BCD" w:rsidRDefault="00DB0931" w:rsidP="00DB0931">
      <w:pPr>
        <w:pStyle w:val="ListParagraph"/>
        <w:numPr>
          <w:ilvl w:val="1"/>
          <w:numId w:val="7"/>
        </w:numPr>
        <w:tabs>
          <w:tab w:val="left" w:pos="1401"/>
        </w:tabs>
        <w:ind w:left="1400" w:hanging="361"/>
        <w:jc w:val="left"/>
      </w:pPr>
      <w:r>
        <w:rPr>
          <w:color w:val="231F20"/>
        </w:rPr>
        <w:t>Seek</w:t>
      </w:r>
      <w:r>
        <w:rPr>
          <w:color w:val="231F20"/>
          <w:spacing w:val="-10"/>
        </w:rPr>
        <w:t xml:space="preserve"> </w:t>
      </w:r>
      <w:r>
        <w:rPr>
          <w:color w:val="231F20"/>
        </w:rPr>
        <w:t>permission</w:t>
      </w:r>
      <w:r>
        <w:rPr>
          <w:color w:val="231F20"/>
          <w:spacing w:val="-8"/>
        </w:rPr>
        <w:t xml:space="preserve"> </w:t>
      </w:r>
      <w:r>
        <w:rPr>
          <w:color w:val="231F20"/>
        </w:rPr>
        <w:t>from</w:t>
      </w:r>
      <w:r>
        <w:rPr>
          <w:color w:val="231F20"/>
          <w:spacing w:val="-8"/>
        </w:rPr>
        <w:t xml:space="preserve"> </w:t>
      </w:r>
      <w:r>
        <w:rPr>
          <w:color w:val="231F20"/>
        </w:rPr>
        <w:t>adult</w:t>
      </w:r>
      <w:r>
        <w:rPr>
          <w:color w:val="231F20"/>
          <w:spacing w:val="-6"/>
        </w:rPr>
        <w:t xml:space="preserve"> </w:t>
      </w:r>
      <w:r>
        <w:rPr>
          <w:color w:val="231F20"/>
        </w:rPr>
        <w:t>Athletes</w:t>
      </w:r>
      <w:r>
        <w:rPr>
          <w:color w:val="231F20"/>
          <w:spacing w:val="-8"/>
        </w:rPr>
        <w:t xml:space="preserve"> </w:t>
      </w:r>
      <w:r>
        <w:rPr>
          <w:color w:val="231F20"/>
        </w:rPr>
        <w:t>before</w:t>
      </w:r>
      <w:r>
        <w:rPr>
          <w:color w:val="231F20"/>
          <w:spacing w:val="-8"/>
        </w:rPr>
        <w:t xml:space="preserve"> </w:t>
      </w:r>
      <w:r>
        <w:rPr>
          <w:color w:val="231F20"/>
        </w:rPr>
        <w:t>identifying</w:t>
      </w:r>
      <w:r>
        <w:rPr>
          <w:color w:val="231F20"/>
          <w:spacing w:val="-7"/>
        </w:rPr>
        <w:t xml:space="preserve"> </w:t>
      </w:r>
      <w:r>
        <w:rPr>
          <w:color w:val="231F20"/>
        </w:rPr>
        <w:t>them</w:t>
      </w:r>
      <w:r>
        <w:rPr>
          <w:color w:val="231F20"/>
          <w:spacing w:val="-7"/>
        </w:rPr>
        <w:t xml:space="preserve"> </w:t>
      </w:r>
      <w:r>
        <w:rPr>
          <w:color w:val="231F20"/>
        </w:rPr>
        <w:t>on</w:t>
      </w:r>
      <w:r>
        <w:rPr>
          <w:color w:val="231F20"/>
          <w:spacing w:val="-8"/>
        </w:rPr>
        <w:t xml:space="preserve"> </w:t>
      </w:r>
      <w:r>
        <w:rPr>
          <w:color w:val="231F20"/>
        </w:rPr>
        <w:t>publicly</w:t>
      </w:r>
      <w:r>
        <w:rPr>
          <w:color w:val="231F20"/>
          <w:spacing w:val="-7"/>
        </w:rPr>
        <w:t xml:space="preserve"> </w:t>
      </w:r>
      <w:r>
        <w:rPr>
          <w:color w:val="231F20"/>
        </w:rPr>
        <w:t>available</w:t>
      </w:r>
      <w:r>
        <w:rPr>
          <w:color w:val="231F20"/>
          <w:spacing w:val="-7"/>
        </w:rPr>
        <w:t xml:space="preserve"> </w:t>
      </w:r>
      <w:r>
        <w:rPr>
          <w:color w:val="231F20"/>
        </w:rPr>
        <w:t>Social</w:t>
      </w:r>
      <w:r>
        <w:rPr>
          <w:color w:val="231F20"/>
          <w:spacing w:val="-7"/>
        </w:rPr>
        <w:t xml:space="preserve"> </w:t>
      </w:r>
      <w:r>
        <w:rPr>
          <w:color w:val="231F20"/>
          <w:spacing w:val="-2"/>
        </w:rPr>
        <w:t>Media</w:t>
      </w:r>
    </w:p>
    <w:p w14:paraId="06D5D6AF" w14:textId="77777777" w:rsidR="00EF5BCD" w:rsidRDefault="00DB0931" w:rsidP="00DB0931">
      <w:pPr>
        <w:pStyle w:val="ListParagraph"/>
        <w:numPr>
          <w:ilvl w:val="1"/>
          <w:numId w:val="7"/>
        </w:numPr>
        <w:tabs>
          <w:tab w:val="left" w:pos="1400"/>
        </w:tabs>
        <w:ind w:left="1399" w:hanging="361"/>
        <w:jc w:val="left"/>
      </w:pPr>
      <w:r>
        <w:rPr>
          <w:color w:val="231F20"/>
        </w:rPr>
        <w:t>Avoid</w:t>
      </w:r>
      <w:r>
        <w:rPr>
          <w:color w:val="231F20"/>
          <w:spacing w:val="-8"/>
        </w:rPr>
        <w:t xml:space="preserve"> </w:t>
      </w:r>
      <w:r>
        <w:rPr>
          <w:color w:val="231F20"/>
        </w:rPr>
        <w:t>adding</w:t>
      </w:r>
      <w:r>
        <w:rPr>
          <w:color w:val="231F20"/>
          <w:spacing w:val="-6"/>
        </w:rPr>
        <w:t xml:space="preserve"> </w:t>
      </w:r>
      <w:r>
        <w:rPr>
          <w:color w:val="231F20"/>
        </w:rPr>
        <w:t>Athletes</w:t>
      </w:r>
      <w:r>
        <w:rPr>
          <w:color w:val="231F20"/>
          <w:spacing w:val="-6"/>
        </w:rPr>
        <w:t xml:space="preserve"> </w:t>
      </w:r>
      <w:r>
        <w:rPr>
          <w:color w:val="231F20"/>
        </w:rPr>
        <w:t>to</w:t>
      </w:r>
      <w:r>
        <w:rPr>
          <w:color w:val="231F20"/>
          <w:spacing w:val="-5"/>
        </w:rPr>
        <w:t xml:space="preserve"> </w:t>
      </w:r>
      <w:r>
        <w:rPr>
          <w:color w:val="231F20"/>
        </w:rPr>
        <w:t>Snapchat</w:t>
      </w:r>
      <w:r>
        <w:rPr>
          <w:color w:val="231F20"/>
          <w:spacing w:val="-6"/>
        </w:rPr>
        <w:t xml:space="preserve"> </w:t>
      </w:r>
      <w:r>
        <w:rPr>
          <w:color w:val="231F20"/>
        </w:rPr>
        <w:t>and</w:t>
      </w:r>
      <w:r>
        <w:rPr>
          <w:color w:val="231F20"/>
          <w:spacing w:val="-6"/>
        </w:rPr>
        <w:t xml:space="preserve"> </w:t>
      </w:r>
      <w:r>
        <w:rPr>
          <w:color w:val="231F20"/>
        </w:rPr>
        <w:t>do</w:t>
      </w:r>
      <w:r>
        <w:rPr>
          <w:color w:val="231F20"/>
          <w:spacing w:val="-5"/>
        </w:rPr>
        <w:t xml:space="preserve"> </w:t>
      </w:r>
      <w:r>
        <w:rPr>
          <w:color w:val="231F20"/>
        </w:rPr>
        <w:t>not</w:t>
      </w:r>
      <w:r>
        <w:rPr>
          <w:color w:val="231F20"/>
          <w:spacing w:val="-6"/>
        </w:rPr>
        <w:t xml:space="preserve"> </w:t>
      </w:r>
      <w:r>
        <w:rPr>
          <w:color w:val="231F20"/>
        </w:rPr>
        <w:t>send</w:t>
      </w:r>
      <w:r>
        <w:rPr>
          <w:color w:val="231F20"/>
          <w:spacing w:val="-6"/>
        </w:rPr>
        <w:t xml:space="preserve"> </w:t>
      </w:r>
      <w:r>
        <w:rPr>
          <w:color w:val="231F20"/>
        </w:rPr>
        <w:t>snapchats</w:t>
      </w:r>
      <w:r>
        <w:rPr>
          <w:color w:val="231F20"/>
          <w:spacing w:val="-6"/>
        </w:rPr>
        <w:t xml:space="preserve"> </w:t>
      </w:r>
      <w:r>
        <w:rPr>
          <w:color w:val="231F20"/>
        </w:rPr>
        <w:t>to</w:t>
      </w:r>
      <w:r>
        <w:rPr>
          <w:color w:val="231F20"/>
          <w:spacing w:val="-5"/>
        </w:rPr>
        <w:t xml:space="preserve"> </w:t>
      </w:r>
      <w:r>
        <w:rPr>
          <w:color w:val="231F20"/>
          <w:spacing w:val="-2"/>
        </w:rPr>
        <w:t>Athletes</w:t>
      </w:r>
    </w:p>
    <w:p w14:paraId="5499B04B" w14:textId="77777777" w:rsidR="00EF5BCD" w:rsidRDefault="00DB0931" w:rsidP="00DB0931">
      <w:pPr>
        <w:pStyle w:val="ListParagraph"/>
        <w:numPr>
          <w:ilvl w:val="1"/>
          <w:numId w:val="7"/>
        </w:numPr>
        <w:tabs>
          <w:tab w:val="left" w:pos="1400"/>
        </w:tabs>
        <w:ind w:left="1399" w:hanging="361"/>
        <w:jc w:val="left"/>
      </w:pPr>
      <w:r>
        <w:rPr>
          <w:color w:val="231F20"/>
        </w:rPr>
        <w:t>Do</w:t>
      </w:r>
      <w:r>
        <w:rPr>
          <w:color w:val="231F20"/>
          <w:spacing w:val="-8"/>
        </w:rPr>
        <w:t xml:space="preserve"> </w:t>
      </w:r>
      <w:r>
        <w:rPr>
          <w:color w:val="231F20"/>
        </w:rPr>
        <w:t>not</w:t>
      </w:r>
      <w:r>
        <w:rPr>
          <w:color w:val="231F20"/>
          <w:spacing w:val="-5"/>
        </w:rPr>
        <w:t xml:space="preserve"> </w:t>
      </w:r>
      <w:r>
        <w:rPr>
          <w:color w:val="231F20"/>
        </w:rPr>
        <w:t>post</w:t>
      </w:r>
      <w:r>
        <w:rPr>
          <w:color w:val="231F20"/>
          <w:spacing w:val="-5"/>
        </w:rPr>
        <w:t xml:space="preserve"> </w:t>
      </w:r>
      <w:r>
        <w:rPr>
          <w:color w:val="231F20"/>
        </w:rPr>
        <w:t>pictures</w:t>
      </w:r>
      <w:r>
        <w:rPr>
          <w:color w:val="231F20"/>
          <w:spacing w:val="-5"/>
        </w:rPr>
        <w:t xml:space="preserve"> </w:t>
      </w:r>
      <w:r>
        <w:rPr>
          <w:color w:val="231F20"/>
        </w:rPr>
        <w:t>or</w:t>
      </w:r>
      <w:r>
        <w:rPr>
          <w:color w:val="231F20"/>
          <w:spacing w:val="-6"/>
        </w:rPr>
        <w:t xml:space="preserve"> </w:t>
      </w:r>
      <w:r>
        <w:rPr>
          <w:color w:val="231F20"/>
        </w:rPr>
        <w:t>videos</w:t>
      </w:r>
      <w:r>
        <w:rPr>
          <w:color w:val="231F20"/>
          <w:spacing w:val="-5"/>
        </w:rPr>
        <w:t xml:space="preserve"> </w:t>
      </w:r>
      <w:r>
        <w:rPr>
          <w:color w:val="231F20"/>
        </w:rPr>
        <w:t>of</w:t>
      </w:r>
      <w:r>
        <w:rPr>
          <w:color w:val="231F20"/>
          <w:spacing w:val="-6"/>
        </w:rPr>
        <w:t xml:space="preserve"> </w:t>
      </w:r>
      <w:r>
        <w:rPr>
          <w:color w:val="231F20"/>
        </w:rPr>
        <w:t>Minor</w:t>
      </w:r>
      <w:r>
        <w:rPr>
          <w:color w:val="231F20"/>
          <w:spacing w:val="-5"/>
        </w:rPr>
        <w:t xml:space="preserve"> </w:t>
      </w:r>
      <w:r>
        <w:rPr>
          <w:color w:val="231F20"/>
        </w:rPr>
        <w:t>Athletes</w:t>
      </w:r>
      <w:r>
        <w:rPr>
          <w:color w:val="231F20"/>
          <w:spacing w:val="-5"/>
        </w:rPr>
        <w:t xml:space="preserve"> </w:t>
      </w:r>
      <w:r>
        <w:rPr>
          <w:color w:val="231F20"/>
        </w:rPr>
        <w:t>on</w:t>
      </w:r>
      <w:r>
        <w:rPr>
          <w:color w:val="231F20"/>
          <w:spacing w:val="-6"/>
        </w:rPr>
        <w:t xml:space="preserve"> </w:t>
      </w:r>
      <w:r>
        <w:rPr>
          <w:color w:val="231F20"/>
        </w:rPr>
        <w:t>your</w:t>
      </w:r>
      <w:r>
        <w:rPr>
          <w:color w:val="231F20"/>
          <w:spacing w:val="-6"/>
        </w:rPr>
        <w:t xml:space="preserve"> </w:t>
      </w:r>
      <w:r>
        <w:rPr>
          <w:color w:val="231F20"/>
        </w:rPr>
        <w:t>private</w:t>
      </w:r>
      <w:r>
        <w:rPr>
          <w:color w:val="231F20"/>
          <w:spacing w:val="-5"/>
        </w:rPr>
        <w:t xml:space="preserve"> </w:t>
      </w:r>
      <w:r>
        <w:rPr>
          <w:color w:val="231F20"/>
        </w:rPr>
        <w:t>Social</w:t>
      </w:r>
      <w:r>
        <w:rPr>
          <w:color w:val="231F20"/>
          <w:spacing w:val="-6"/>
        </w:rPr>
        <w:t xml:space="preserve"> </w:t>
      </w:r>
      <w:r>
        <w:rPr>
          <w:color w:val="231F20"/>
        </w:rPr>
        <w:t>Media</w:t>
      </w:r>
      <w:r>
        <w:rPr>
          <w:color w:val="231F20"/>
          <w:spacing w:val="-5"/>
        </w:rPr>
        <w:t xml:space="preserve"> </w:t>
      </w:r>
      <w:r>
        <w:rPr>
          <w:color w:val="231F20"/>
          <w:spacing w:val="-2"/>
        </w:rPr>
        <w:t>accounts</w:t>
      </w:r>
    </w:p>
    <w:p w14:paraId="270D1A58" w14:textId="77777777" w:rsidR="00EF5BCD" w:rsidRDefault="00DB0931" w:rsidP="00DB0931">
      <w:pPr>
        <w:pStyle w:val="ListParagraph"/>
        <w:numPr>
          <w:ilvl w:val="1"/>
          <w:numId w:val="7"/>
        </w:numPr>
        <w:tabs>
          <w:tab w:val="left" w:pos="1400"/>
        </w:tabs>
        <w:ind w:left="1399" w:right="303" w:hanging="361"/>
      </w:pPr>
      <w:r>
        <w:rPr>
          <w:color w:val="231F20"/>
        </w:rPr>
        <w:t>Do not use Social Media to ‘trap’ Athletes if they say one thing to you in person but their Social Media activity reveals they were doing something different</w:t>
      </w:r>
    </w:p>
    <w:p w14:paraId="3CB8676E" w14:textId="77777777" w:rsidR="00EF5BCD" w:rsidRDefault="00DB0931" w:rsidP="00DB0931">
      <w:pPr>
        <w:pStyle w:val="ListParagraph"/>
        <w:numPr>
          <w:ilvl w:val="1"/>
          <w:numId w:val="7"/>
        </w:numPr>
        <w:tabs>
          <w:tab w:val="left" w:pos="1399"/>
        </w:tabs>
        <w:ind w:left="1398" w:right="313"/>
      </w:pPr>
      <w:r>
        <w:rPr>
          <w:color w:val="231F20"/>
        </w:rPr>
        <w:t>Be aware that you may acquire information about an Athlete that imposes an obligation of disclosure on your part (such as seeing pictures of underage Athletes drinking during a trip)</w:t>
      </w:r>
    </w:p>
    <w:p w14:paraId="0964A90D" w14:textId="77777777" w:rsidR="00EF5BCD" w:rsidRDefault="00DB0931" w:rsidP="00DB0931">
      <w:pPr>
        <w:pStyle w:val="ListParagraph"/>
        <w:numPr>
          <w:ilvl w:val="1"/>
          <w:numId w:val="7"/>
        </w:numPr>
        <w:tabs>
          <w:tab w:val="left" w:pos="1399"/>
        </w:tabs>
        <w:ind w:right="313"/>
      </w:pPr>
      <w:r>
        <w:rPr>
          <w:color w:val="231F20"/>
        </w:rPr>
        <w:t>If selection decisions and other official team business are announced on Social Media, ensure they are also posted on a less-social medium like a website or distributed via email</w:t>
      </w:r>
    </w:p>
    <w:p w14:paraId="75B61323" w14:textId="77777777" w:rsidR="00EF5BCD" w:rsidRDefault="00DB0931" w:rsidP="00DB0931">
      <w:pPr>
        <w:pStyle w:val="ListParagraph"/>
        <w:numPr>
          <w:ilvl w:val="1"/>
          <w:numId w:val="7"/>
        </w:numPr>
        <w:tabs>
          <w:tab w:val="left" w:pos="1398"/>
        </w:tabs>
        <w:ind w:left="1398" w:right="310" w:hanging="362"/>
      </w:pPr>
      <w:r>
        <w:rPr>
          <w:color w:val="231F20"/>
        </w:rPr>
        <w:t>Never require Athletes to join Facebook,</w:t>
      </w:r>
      <w:r>
        <w:rPr>
          <w:color w:val="231F20"/>
          <w:spacing w:val="-6"/>
        </w:rPr>
        <w:t xml:space="preserve"> </w:t>
      </w:r>
      <w:r>
        <w:rPr>
          <w:color w:val="231F20"/>
        </w:rPr>
        <w:t>join</w:t>
      </w:r>
      <w:r>
        <w:rPr>
          <w:color w:val="231F20"/>
          <w:spacing w:val="-6"/>
        </w:rPr>
        <w:t xml:space="preserve"> </w:t>
      </w:r>
      <w:r>
        <w:rPr>
          <w:color w:val="231F20"/>
        </w:rPr>
        <w:t>a</w:t>
      </w:r>
      <w:r>
        <w:rPr>
          <w:color w:val="231F20"/>
          <w:spacing w:val="-6"/>
        </w:rPr>
        <w:t xml:space="preserve"> </w:t>
      </w:r>
      <w:r>
        <w:rPr>
          <w:color w:val="231F20"/>
        </w:rPr>
        <w:t>Facebook</w:t>
      </w:r>
      <w:r>
        <w:rPr>
          <w:color w:val="231F20"/>
          <w:spacing w:val="-6"/>
        </w:rPr>
        <w:t xml:space="preserve"> </w:t>
      </w:r>
      <w:r>
        <w:rPr>
          <w:color w:val="231F20"/>
        </w:rPr>
        <w:t>group,</w:t>
      </w:r>
      <w:r>
        <w:rPr>
          <w:color w:val="231F20"/>
          <w:spacing w:val="-6"/>
        </w:rPr>
        <w:t xml:space="preserve"> </w:t>
      </w:r>
      <w:r>
        <w:rPr>
          <w:color w:val="231F20"/>
        </w:rPr>
        <w:t>subscribe</w:t>
      </w:r>
      <w:r>
        <w:rPr>
          <w:color w:val="231F20"/>
          <w:spacing w:val="-6"/>
        </w:rPr>
        <w:t xml:space="preserve"> </w:t>
      </w:r>
      <w:r>
        <w:rPr>
          <w:color w:val="231F20"/>
        </w:rPr>
        <w:t>to</w:t>
      </w:r>
      <w:r>
        <w:rPr>
          <w:color w:val="231F20"/>
          <w:spacing w:val="-6"/>
        </w:rPr>
        <w:t xml:space="preserve"> </w:t>
      </w:r>
      <w:r>
        <w:rPr>
          <w:color w:val="231F20"/>
        </w:rPr>
        <w:t>a</w:t>
      </w:r>
      <w:r>
        <w:rPr>
          <w:color w:val="231F20"/>
          <w:spacing w:val="-6"/>
        </w:rPr>
        <w:t xml:space="preserve"> </w:t>
      </w:r>
      <w:r>
        <w:rPr>
          <w:color w:val="231F20"/>
        </w:rPr>
        <w:t>Twitter</w:t>
      </w:r>
      <w:r>
        <w:rPr>
          <w:color w:val="231F20"/>
          <w:spacing w:val="-6"/>
        </w:rPr>
        <w:t xml:space="preserve"> </w:t>
      </w:r>
      <w:r>
        <w:rPr>
          <w:color w:val="231F20"/>
        </w:rPr>
        <w:t>feed,</w:t>
      </w:r>
      <w:r>
        <w:rPr>
          <w:color w:val="231F20"/>
          <w:spacing w:val="-6"/>
        </w:rPr>
        <w:t xml:space="preserve"> </w:t>
      </w:r>
      <w:r>
        <w:rPr>
          <w:color w:val="231F20"/>
        </w:rPr>
        <w:t>or</w:t>
      </w:r>
      <w:r>
        <w:rPr>
          <w:color w:val="231F20"/>
          <w:spacing w:val="-6"/>
        </w:rPr>
        <w:t xml:space="preserve"> </w:t>
      </w:r>
      <w:r>
        <w:rPr>
          <w:color w:val="231F20"/>
        </w:rPr>
        <w:t>join</w:t>
      </w:r>
      <w:r>
        <w:rPr>
          <w:color w:val="231F20"/>
          <w:spacing w:val="-6"/>
        </w:rPr>
        <w:t xml:space="preserve"> </w:t>
      </w:r>
      <w:r>
        <w:rPr>
          <w:color w:val="231F20"/>
        </w:rPr>
        <w:t>a Facebook page about your team or organization</w:t>
      </w:r>
    </w:p>
    <w:p w14:paraId="6509277D" w14:textId="77777777" w:rsidR="00EF5BCD" w:rsidRDefault="00DB0931" w:rsidP="00DB0931">
      <w:pPr>
        <w:pStyle w:val="ListParagraph"/>
        <w:numPr>
          <w:ilvl w:val="1"/>
          <w:numId w:val="7"/>
        </w:numPr>
        <w:tabs>
          <w:tab w:val="left" w:pos="1399"/>
        </w:tabs>
        <w:ind w:right="304"/>
      </w:pPr>
      <w:r>
        <w:rPr>
          <w:color w:val="231F20"/>
        </w:rPr>
        <w:t>If you create a page on Facebook or Instagram for your team or Athlete, do not make this Social Media</w:t>
      </w:r>
      <w:r>
        <w:rPr>
          <w:color w:val="231F20"/>
          <w:spacing w:val="40"/>
        </w:rPr>
        <w:t xml:space="preserve"> </w:t>
      </w:r>
      <w:r>
        <w:rPr>
          <w:color w:val="231F20"/>
        </w:rPr>
        <w:t>site</w:t>
      </w:r>
      <w:r>
        <w:rPr>
          <w:color w:val="231F20"/>
          <w:spacing w:val="40"/>
        </w:rPr>
        <w:t xml:space="preserve"> </w:t>
      </w:r>
      <w:r>
        <w:rPr>
          <w:color w:val="231F20"/>
        </w:rPr>
        <w:t>the exclusive location for important information. Duplicate important information in less-social channels (like on a website or via email)</w:t>
      </w:r>
    </w:p>
    <w:p w14:paraId="2B3CD754" w14:textId="5EAA2CC1" w:rsidR="00EF5BCD" w:rsidRDefault="00DB0931" w:rsidP="00DB0931">
      <w:pPr>
        <w:pStyle w:val="ListParagraph"/>
        <w:numPr>
          <w:ilvl w:val="1"/>
          <w:numId w:val="7"/>
        </w:numPr>
        <w:tabs>
          <w:tab w:val="left" w:pos="1398"/>
        </w:tabs>
        <w:ind w:left="1398" w:right="301" w:hanging="361"/>
      </w:pPr>
      <w:r>
        <w:rPr>
          <w:color w:val="231F20"/>
        </w:rPr>
        <w:t>Exercise appropriate discretion when using Social Media for your own personal communications (with friends, colleagues, and other Persons in Authority) with the knowledge that your behavior may be used as a model by Athletes</w:t>
      </w:r>
    </w:p>
    <w:p w14:paraId="581D8117" w14:textId="77777777" w:rsidR="00EF5BCD" w:rsidRDefault="00DB0931" w:rsidP="00DB0931">
      <w:pPr>
        <w:pStyle w:val="ListParagraph"/>
        <w:numPr>
          <w:ilvl w:val="1"/>
          <w:numId w:val="7"/>
        </w:numPr>
        <w:tabs>
          <w:tab w:val="left" w:pos="1399"/>
        </w:tabs>
        <w:ind w:right="304"/>
      </w:pPr>
      <w:r>
        <w:rPr>
          <w:color w:val="231F20"/>
        </w:rPr>
        <w:t>Avoid association with Facebook groups, Instagram accounts, or Twitter feeds with explicit sexual conduct or viewpoints that might offend or compromise your relationship with an Athlete</w:t>
      </w:r>
    </w:p>
    <w:p w14:paraId="7EEE2572" w14:textId="77777777" w:rsidR="00EF5BCD" w:rsidRDefault="00DB0931" w:rsidP="00DB0931">
      <w:pPr>
        <w:pStyle w:val="ListParagraph"/>
        <w:numPr>
          <w:ilvl w:val="1"/>
          <w:numId w:val="7"/>
        </w:numPr>
        <w:tabs>
          <w:tab w:val="left" w:pos="1398"/>
        </w:tabs>
        <w:ind w:hanging="361"/>
      </w:pPr>
      <w:r>
        <w:rPr>
          <w:color w:val="231F20"/>
        </w:rPr>
        <w:t>Never</w:t>
      </w:r>
      <w:r>
        <w:rPr>
          <w:color w:val="231F20"/>
          <w:spacing w:val="-11"/>
        </w:rPr>
        <w:t xml:space="preserve"> </w:t>
      </w:r>
      <w:r>
        <w:rPr>
          <w:color w:val="231F20"/>
        </w:rPr>
        <w:t>misrepresent</w:t>
      </w:r>
      <w:r>
        <w:rPr>
          <w:color w:val="231F20"/>
          <w:spacing w:val="-7"/>
        </w:rPr>
        <w:t xml:space="preserve"> </w:t>
      </w:r>
      <w:r>
        <w:rPr>
          <w:color w:val="231F20"/>
        </w:rPr>
        <w:t>yourself</w:t>
      </w:r>
      <w:r>
        <w:rPr>
          <w:color w:val="231F20"/>
          <w:spacing w:val="-8"/>
        </w:rPr>
        <w:t xml:space="preserve"> </w:t>
      </w:r>
      <w:r>
        <w:rPr>
          <w:color w:val="231F20"/>
        </w:rPr>
        <w:t>by</w:t>
      </w:r>
      <w:r>
        <w:rPr>
          <w:color w:val="231F20"/>
          <w:spacing w:val="-8"/>
        </w:rPr>
        <w:t xml:space="preserve"> </w:t>
      </w:r>
      <w:r>
        <w:rPr>
          <w:color w:val="231F20"/>
        </w:rPr>
        <w:t>using</w:t>
      </w:r>
      <w:r>
        <w:rPr>
          <w:color w:val="231F20"/>
          <w:spacing w:val="-8"/>
        </w:rPr>
        <w:t xml:space="preserve"> </w:t>
      </w:r>
      <w:r>
        <w:rPr>
          <w:color w:val="231F20"/>
        </w:rPr>
        <w:t>a</w:t>
      </w:r>
      <w:r>
        <w:rPr>
          <w:color w:val="231F20"/>
          <w:spacing w:val="-8"/>
        </w:rPr>
        <w:t xml:space="preserve"> </w:t>
      </w:r>
      <w:r>
        <w:rPr>
          <w:color w:val="231F20"/>
        </w:rPr>
        <w:t>fake</w:t>
      </w:r>
      <w:r>
        <w:rPr>
          <w:color w:val="231F20"/>
          <w:spacing w:val="-8"/>
        </w:rPr>
        <w:t xml:space="preserve"> </w:t>
      </w:r>
      <w:r>
        <w:rPr>
          <w:color w:val="231F20"/>
        </w:rPr>
        <w:t>name</w:t>
      </w:r>
      <w:r>
        <w:rPr>
          <w:color w:val="231F20"/>
          <w:spacing w:val="-8"/>
        </w:rPr>
        <w:t xml:space="preserve"> </w:t>
      </w:r>
      <w:r>
        <w:rPr>
          <w:color w:val="231F20"/>
        </w:rPr>
        <w:t>or</w:t>
      </w:r>
      <w:r>
        <w:rPr>
          <w:color w:val="231F20"/>
          <w:spacing w:val="-8"/>
        </w:rPr>
        <w:t xml:space="preserve"> </w:t>
      </w:r>
      <w:r>
        <w:rPr>
          <w:color w:val="231F20"/>
        </w:rPr>
        <w:t>fake</w:t>
      </w:r>
      <w:r>
        <w:rPr>
          <w:color w:val="231F20"/>
          <w:spacing w:val="-8"/>
        </w:rPr>
        <w:t xml:space="preserve"> </w:t>
      </w:r>
      <w:r>
        <w:rPr>
          <w:color w:val="231F20"/>
          <w:spacing w:val="-2"/>
        </w:rPr>
        <w:t>profile</w:t>
      </w:r>
    </w:p>
    <w:p w14:paraId="111F7B4E" w14:textId="77777777" w:rsidR="00EF5BCD" w:rsidRDefault="00EF5BCD">
      <w:pPr>
        <w:pStyle w:val="BodyText"/>
        <w:ind w:firstLine="0"/>
        <w:jc w:val="left"/>
      </w:pPr>
    </w:p>
    <w:p w14:paraId="7FCA2098" w14:textId="77777777" w:rsidR="00EF5BCD" w:rsidRDefault="00DB0931">
      <w:pPr>
        <w:pStyle w:val="Heading1"/>
        <w:ind w:left="316"/>
      </w:pPr>
      <w:r>
        <w:rPr>
          <w:color w:val="231F20"/>
        </w:rPr>
        <w:t>Social</w:t>
      </w:r>
      <w:r>
        <w:rPr>
          <w:color w:val="231F20"/>
          <w:spacing w:val="-6"/>
        </w:rPr>
        <w:t xml:space="preserve"> </w:t>
      </w:r>
      <w:r>
        <w:rPr>
          <w:color w:val="231F20"/>
        </w:rPr>
        <w:t>Media</w:t>
      </w:r>
      <w:r>
        <w:rPr>
          <w:color w:val="231F20"/>
          <w:spacing w:val="-5"/>
        </w:rPr>
        <w:t xml:space="preserve"> </w:t>
      </w:r>
      <w:r>
        <w:rPr>
          <w:color w:val="231F20"/>
        </w:rPr>
        <w:t>Guidelines</w:t>
      </w:r>
      <w:r>
        <w:rPr>
          <w:color w:val="231F20"/>
          <w:spacing w:val="-4"/>
        </w:rPr>
        <w:t xml:space="preserve"> </w:t>
      </w:r>
      <w:r>
        <w:rPr>
          <w:color w:val="231F20"/>
        </w:rPr>
        <w:t>for</w:t>
      </w:r>
      <w:r>
        <w:rPr>
          <w:color w:val="231F20"/>
          <w:spacing w:val="-5"/>
        </w:rPr>
        <w:t xml:space="preserve"> </w:t>
      </w:r>
      <w:r>
        <w:rPr>
          <w:color w:val="231F20"/>
          <w:spacing w:val="-2"/>
        </w:rPr>
        <w:t>Athletes</w:t>
      </w:r>
    </w:p>
    <w:p w14:paraId="08516F71" w14:textId="1B9C6D11" w:rsidR="00EF5BCD" w:rsidRDefault="00DB0931" w:rsidP="00DB0931">
      <w:pPr>
        <w:tabs>
          <w:tab w:val="left" w:pos="680"/>
        </w:tabs>
      </w:pPr>
      <w:r>
        <w:rPr>
          <w:color w:val="231F20"/>
        </w:rPr>
        <w:t xml:space="preserve"> </w:t>
      </w:r>
      <w:r>
        <w:rPr>
          <w:color w:val="231F20"/>
        </w:rPr>
        <w:tab/>
      </w:r>
      <w:r w:rsidRPr="00DB0931">
        <w:rPr>
          <w:color w:val="231F20"/>
        </w:rPr>
        <w:t>The</w:t>
      </w:r>
      <w:r w:rsidRPr="00DB0931">
        <w:rPr>
          <w:color w:val="231F20"/>
          <w:spacing w:val="-9"/>
        </w:rPr>
        <w:t xml:space="preserve"> </w:t>
      </w:r>
      <w:r w:rsidRPr="00DB0931">
        <w:rPr>
          <w:color w:val="231F20"/>
        </w:rPr>
        <w:t>following</w:t>
      </w:r>
      <w:r w:rsidRPr="00DB0931">
        <w:rPr>
          <w:color w:val="231F20"/>
          <w:spacing w:val="-6"/>
        </w:rPr>
        <w:t xml:space="preserve"> </w:t>
      </w:r>
      <w:r w:rsidRPr="00DB0931">
        <w:rPr>
          <w:color w:val="231F20"/>
        </w:rPr>
        <w:t>tips</w:t>
      </w:r>
      <w:r w:rsidRPr="00DB0931">
        <w:rPr>
          <w:color w:val="231F20"/>
          <w:spacing w:val="-6"/>
        </w:rPr>
        <w:t xml:space="preserve"> </w:t>
      </w:r>
      <w:r w:rsidRPr="00DB0931">
        <w:rPr>
          <w:color w:val="231F20"/>
        </w:rPr>
        <w:t>should</w:t>
      </w:r>
      <w:r w:rsidRPr="00DB0931">
        <w:rPr>
          <w:color w:val="231F20"/>
          <w:spacing w:val="-7"/>
        </w:rPr>
        <w:t xml:space="preserve"> </w:t>
      </w:r>
      <w:r w:rsidRPr="00DB0931">
        <w:rPr>
          <w:color w:val="231F20"/>
        </w:rPr>
        <w:t>be</w:t>
      </w:r>
      <w:r w:rsidRPr="00DB0931">
        <w:rPr>
          <w:color w:val="231F20"/>
          <w:spacing w:val="-6"/>
        </w:rPr>
        <w:t xml:space="preserve"> </w:t>
      </w:r>
      <w:r w:rsidRPr="00DB0931">
        <w:rPr>
          <w:color w:val="231F20"/>
        </w:rPr>
        <w:t>used</w:t>
      </w:r>
      <w:r w:rsidRPr="00DB0931">
        <w:rPr>
          <w:color w:val="231F20"/>
          <w:spacing w:val="-7"/>
        </w:rPr>
        <w:t xml:space="preserve"> </w:t>
      </w:r>
      <w:r w:rsidRPr="00DB0931">
        <w:rPr>
          <w:color w:val="231F20"/>
        </w:rPr>
        <w:t>by</w:t>
      </w:r>
      <w:r w:rsidRPr="00DB0931">
        <w:rPr>
          <w:color w:val="231F20"/>
          <w:spacing w:val="-6"/>
        </w:rPr>
        <w:t xml:space="preserve"> </w:t>
      </w:r>
      <w:r w:rsidRPr="00DB0931">
        <w:rPr>
          <w:color w:val="231F20"/>
        </w:rPr>
        <w:t>Athletes</w:t>
      </w:r>
      <w:r w:rsidRPr="00DB0931">
        <w:rPr>
          <w:color w:val="231F20"/>
          <w:spacing w:val="-7"/>
        </w:rPr>
        <w:t xml:space="preserve"> </w:t>
      </w:r>
      <w:r w:rsidRPr="00DB0931">
        <w:rPr>
          <w:color w:val="231F20"/>
        </w:rPr>
        <w:t>to</w:t>
      </w:r>
      <w:r w:rsidRPr="00DB0931">
        <w:rPr>
          <w:color w:val="231F20"/>
          <w:spacing w:val="-7"/>
        </w:rPr>
        <w:t xml:space="preserve"> </w:t>
      </w:r>
      <w:r w:rsidRPr="00DB0931">
        <w:rPr>
          <w:color w:val="231F20"/>
        </w:rPr>
        <w:t>inform</w:t>
      </w:r>
      <w:r w:rsidRPr="00DB0931">
        <w:rPr>
          <w:color w:val="231F20"/>
          <w:spacing w:val="-6"/>
        </w:rPr>
        <w:t xml:space="preserve"> </w:t>
      </w:r>
      <w:r w:rsidRPr="00DB0931">
        <w:rPr>
          <w:color w:val="231F20"/>
        </w:rPr>
        <w:t>their</w:t>
      </w:r>
      <w:r w:rsidRPr="00DB0931">
        <w:rPr>
          <w:color w:val="231F20"/>
          <w:spacing w:val="-6"/>
        </w:rPr>
        <w:t xml:space="preserve"> </w:t>
      </w:r>
      <w:r w:rsidRPr="00DB0931">
        <w:rPr>
          <w:color w:val="231F20"/>
        </w:rPr>
        <w:t>own</w:t>
      </w:r>
      <w:r w:rsidRPr="00DB0931">
        <w:rPr>
          <w:color w:val="231F20"/>
          <w:spacing w:val="-6"/>
        </w:rPr>
        <w:t xml:space="preserve"> </w:t>
      </w:r>
      <w:r w:rsidRPr="00DB0931">
        <w:rPr>
          <w:color w:val="231F20"/>
        </w:rPr>
        <w:t>strategy</w:t>
      </w:r>
      <w:r w:rsidRPr="00DB0931">
        <w:rPr>
          <w:color w:val="231F20"/>
          <w:spacing w:val="-7"/>
        </w:rPr>
        <w:t xml:space="preserve"> </w:t>
      </w:r>
      <w:r w:rsidRPr="00DB0931">
        <w:rPr>
          <w:color w:val="231F20"/>
        </w:rPr>
        <w:t>for</w:t>
      </w:r>
      <w:r w:rsidRPr="00DB0931">
        <w:rPr>
          <w:color w:val="231F20"/>
          <w:spacing w:val="-6"/>
        </w:rPr>
        <w:t xml:space="preserve"> </w:t>
      </w:r>
      <w:r w:rsidRPr="00DB0931">
        <w:rPr>
          <w:color w:val="231F20"/>
        </w:rPr>
        <w:t>Social</w:t>
      </w:r>
      <w:r w:rsidRPr="00DB0931">
        <w:rPr>
          <w:color w:val="231F20"/>
          <w:spacing w:val="-7"/>
        </w:rPr>
        <w:t xml:space="preserve"> </w:t>
      </w:r>
      <w:r w:rsidRPr="00DB0931">
        <w:rPr>
          <w:color w:val="231F20"/>
        </w:rPr>
        <w:t>Media</w:t>
      </w:r>
      <w:r w:rsidRPr="00DB0931">
        <w:rPr>
          <w:color w:val="231F20"/>
          <w:spacing w:val="-6"/>
        </w:rPr>
        <w:t xml:space="preserve"> </w:t>
      </w:r>
      <w:r w:rsidRPr="00DB0931">
        <w:rPr>
          <w:color w:val="231F20"/>
          <w:spacing w:val="-4"/>
        </w:rPr>
        <w:t>use:</w:t>
      </w:r>
    </w:p>
    <w:p w14:paraId="372CFE38" w14:textId="77777777" w:rsidR="00EF5BCD" w:rsidRDefault="00DB0931" w:rsidP="00DB0931">
      <w:pPr>
        <w:pStyle w:val="ListParagraph"/>
        <w:numPr>
          <w:ilvl w:val="1"/>
          <w:numId w:val="7"/>
        </w:numPr>
        <w:tabs>
          <w:tab w:val="left" w:pos="1444"/>
        </w:tabs>
        <w:ind w:left="1442" w:right="309" w:hanging="359"/>
        <w:jc w:val="left"/>
      </w:pPr>
      <w:r>
        <w:rPr>
          <w:color w:val="231F20"/>
        </w:rPr>
        <w:t>Set</w:t>
      </w:r>
      <w:r>
        <w:rPr>
          <w:color w:val="231F20"/>
          <w:spacing w:val="38"/>
        </w:rPr>
        <w:t xml:space="preserve"> </w:t>
      </w:r>
      <w:r>
        <w:rPr>
          <w:color w:val="231F20"/>
        </w:rPr>
        <w:t>your</w:t>
      </w:r>
      <w:r>
        <w:rPr>
          <w:color w:val="231F20"/>
          <w:spacing w:val="38"/>
        </w:rPr>
        <w:t xml:space="preserve"> </w:t>
      </w:r>
      <w:r>
        <w:rPr>
          <w:color w:val="231F20"/>
        </w:rPr>
        <w:t>privacy</w:t>
      </w:r>
      <w:r>
        <w:rPr>
          <w:color w:val="231F20"/>
          <w:spacing w:val="38"/>
        </w:rPr>
        <w:t xml:space="preserve"> </w:t>
      </w:r>
      <w:r>
        <w:rPr>
          <w:color w:val="231F20"/>
        </w:rPr>
        <w:t>settings</w:t>
      </w:r>
      <w:r>
        <w:rPr>
          <w:color w:val="231F20"/>
          <w:spacing w:val="38"/>
        </w:rPr>
        <w:t xml:space="preserve"> </w:t>
      </w:r>
      <w:r>
        <w:rPr>
          <w:color w:val="231F20"/>
        </w:rPr>
        <w:t>to</w:t>
      </w:r>
      <w:r>
        <w:rPr>
          <w:color w:val="231F20"/>
          <w:spacing w:val="38"/>
        </w:rPr>
        <w:t xml:space="preserve"> </w:t>
      </w:r>
      <w:r>
        <w:rPr>
          <w:color w:val="231F20"/>
        </w:rPr>
        <w:t>restrict</w:t>
      </w:r>
      <w:r>
        <w:rPr>
          <w:color w:val="231F20"/>
          <w:spacing w:val="38"/>
        </w:rPr>
        <w:t xml:space="preserve"> </w:t>
      </w:r>
      <w:r>
        <w:rPr>
          <w:color w:val="231F20"/>
        </w:rPr>
        <w:t>who</w:t>
      </w:r>
      <w:r>
        <w:rPr>
          <w:color w:val="231F20"/>
          <w:spacing w:val="24"/>
        </w:rPr>
        <w:t xml:space="preserve"> </w:t>
      </w:r>
      <w:r>
        <w:rPr>
          <w:color w:val="231F20"/>
        </w:rPr>
        <w:t>can</w:t>
      </w:r>
      <w:r>
        <w:rPr>
          <w:color w:val="231F20"/>
          <w:spacing w:val="24"/>
        </w:rPr>
        <w:t xml:space="preserve"> </w:t>
      </w:r>
      <w:r>
        <w:rPr>
          <w:color w:val="231F20"/>
        </w:rPr>
        <w:t>search</w:t>
      </w:r>
      <w:r>
        <w:rPr>
          <w:color w:val="231F20"/>
          <w:spacing w:val="24"/>
        </w:rPr>
        <w:t xml:space="preserve"> </w:t>
      </w:r>
      <w:r>
        <w:rPr>
          <w:color w:val="231F20"/>
        </w:rPr>
        <w:t>for</w:t>
      </w:r>
      <w:r>
        <w:rPr>
          <w:color w:val="231F20"/>
          <w:spacing w:val="24"/>
        </w:rPr>
        <w:t xml:space="preserve"> </w:t>
      </w:r>
      <w:r>
        <w:rPr>
          <w:color w:val="231F20"/>
        </w:rPr>
        <w:t>you</w:t>
      </w:r>
      <w:r>
        <w:rPr>
          <w:color w:val="231F20"/>
          <w:spacing w:val="24"/>
        </w:rPr>
        <w:t xml:space="preserve"> </w:t>
      </w:r>
      <w:r>
        <w:rPr>
          <w:color w:val="231F20"/>
        </w:rPr>
        <w:t>and</w:t>
      </w:r>
      <w:r>
        <w:rPr>
          <w:color w:val="231F20"/>
          <w:spacing w:val="24"/>
        </w:rPr>
        <w:t xml:space="preserve"> </w:t>
      </w:r>
      <w:r>
        <w:rPr>
          <w:color w:val="231F20"/>
        </w:rPr>
        <w:t>what</w:t>
      </w:r>
      <w:r>
        <w:rPr>
          <w:color w:val="231F20"/>
          <w:spacing w:val="24"/>
        </w:rPr>
        <w:t xml:space="preserve"> </w:t>
      </w:r>
      <w:r>
        <w:rPr>
          <w:color w:val="231F20"/>
        </w:rPr>
        <w:t>private</w:t>
      </w:r>
      <w:r>
        <w:rPr>
          <w:color w:val="231F20"/>
          <w:spacing w:val="24"/>
        </w:rPr>
        <w:t xml:space="preserve"> </w:t>
      </w:r>
      <w:r>
        <w:rPr>
          <w:color w:val="231F20"/>
        </w:rPr>
        <w:t>information</w:t>
      </w:r>
      <w:r>
        <w:rPr>
          <w:color w:val="231F20"/>
          <w:spacing w:val="24"/>
        </w:rPr>
        <w:t xml:space="preserve"> </w:t>
      </w:r>
      <w:r>
        <w:rPr>
          <w:color w:val="231F20"/>
        </w:rPr>
        <w:t>other people can see.</w:t>
      </w:r>
    </w:p>
    <w:p w14:paraId="54217EB6" w14:textId="77777777" w:rsidR="00EF5BCD" w:rsidRDefault="00DB0931" w:rsidP="00DB0931">
      <w:pPr>
        <w:pStyle w:val="ListParagraph"/>
        <w:numPr>
          <w:ilvl w:val="1"/>
          <w:numId w:val="7"/>
        </w:numPr>
        <w:tabs>
          <w:tab w:val="left" w:pos="1443"/>
        </w:tabs>
        <w:ind w:left="1441" w:right="307"/>
        <w:jc w:val="left"/>
      </w:pPr>
      <w:r>
        <w:rPr>
          <w:color w:val="231F20"/>
        </w:rPr>
        <w:t>Coaches, teammates, officials, or opposing competitors may all add you to Facebook or follow you on</w:t>
      </w:r>
      <w:r>
        <w:rPr>
          <w:color w:val="231F20"/>
          <w:spacing w:val="-3"/>
        </w:rPr>
        <w:t xml:space="preserve"> </w:t>
      </w:r>
      <w:r>
        <w:rPr>
          <w:color w:val="231F20"/>
        </w:rPr>
        <w:t>Instagram</w:t>
      </w:r>
      <w:r>
        <w:rPr>
          <w:color w:val="231F20"/>
          <w:spacing w:val="-3"/>
        </w:rPr>
        <w:t xml:space="preserve"> </w:t>
      </w:r>
      <w:r>
        <w:rPr>
          <w:color w:val="231F20"/>
        </w:rPr>
        <w:t>or</w:t>
      </w:r>
      <w:r>
        <w:rPr>
          <w:color w:val="231F20"/>
          <w:spacing w:val="-3"/>
        </w:rPr>
        <w:t xml:space="preserve"> </w:t>
      </w:r>
      <w:r>
        <w:rPr>
          <w:color w:val="231F20"/>
        </w:rPr>
        <w:t>Twitter.</w:t>
      </w:r>
      <w:r>
        <w:rPr>
          <w:color w:val="231F20"/>
          <w:spacing w:val="-3"/>
        </w:rPr>
        <w:t xml:space="preserve"> </w:t>
      </w:r>
      <w:r>
        <w:rPr>
          <w:color w:val="231F20"/>
        </w:rPr>
        <w:t>You</w:t>
      </w:r>
      <w:r>
        <w:rPr>
          <w:color w:val="231F20"/>
          <w:spacing w:val="-3"/>
        </w:rPr>
        <w:t xml:space="preserve"> </w:t>
      </w:r>
      <w:r>
        <w:rPr>
          <w:color w:val="231F20"/>
        </w:rPr>
        <w:t>are</w:t>
      </w:r>
      <w:r>
        <w:rPr>
          <w:color w:val="231F20"/>
          <w:spacing w:val="-3"/>
        </w:rPr>
        <w:t xml:space="preserve"> </w:t>
      </w:r>
      <w:r>
        <w:rPr>
          <w:color w:val="231F20"/>
        </w:rPr>
        <w:t>not</w:t>
      </w:r>
      <w:r>
        <w:rPr>
          <w:color w:val="231F20"/>
          <w:spacing w:val="-2"/>
        </w:rPr>
        <w:t xml:space="preserve"> </w:t>
      </w:r>
      <w:r>
        <w:rPr>
          <w:color w:val="231F20"/>
        </w:rPr>
        <w:t>required</w:t>
      </w:r>
      <w:r>
        <w:rPr>
          <w:color w:val="231F20"/>
          <w:spacing w:val="-3"/>
        </w:rPr>
        <w:t xml:space="preserve"> </w:t>
      </w:r>
      <w:r>
        <w:rPr>
          <w:color w:val="231F20"/>
        </w:rPr>
        <w:t>to</w:t>
      </w:r>
      <w:r>
        <w:rPr>
          <w:color w:val="231F20"/>
          <w:spacing w:val="-3"/>
        </w:rPr>
        <w:t xml:space="preserve"> </w:t>
      </w:r>
      <w:r>
        <w:rPr>
          <w:color w:val="231F20"/>
        </w:rPr>
        <w:t>follow</w:t>
      </w:r>
      <w:r>
        <w:rPr>
          <w:color w:val="231F20"/>
          <w:spacing w:val="-3"/>
        </w:rPr>
        <w:t xml:space="preserve"> </w:t>
      </w:r>
      <w:r>
        <w:rPr>
          <w:color w:val="231F20"/>
        </w:rPr>
        <w:t>anyone</w:t>
      </w:r>
      <w:r>
        <w:rPr>
          <w:color w:val="231F20"/>
          <w:spacing w:val="-3"/>
        </w:rPr>
        <w:t xml:space="preserve"> </w:t>
      </w:r>
      <w:r>
        <w:rPr>
          <w:color w:val="231F20"/>
        </w:rPr>
        <w:t>or</w:t>
      </w:r>
      <w:r>
        <w:rPr>
          <w:color w:val="231F20"/>
          <w:spacing w:val="-3"/>
        </w:rPr>
        <w:t xml:space="preserve"> </w:t>
      </w:r>
      <w:r>
        <w:rPr>
          <w:color w:val="231F20"/>
        </w:rPr>
        <w:t>be</w:t>
      </w:r>
      <w:r>
        <w:rPr>
          <w:color w:val="231F20"/>
          <w:spacing w:val="-3"/>
        </w:rPr>
        <w:t xml:space="preserve"> </w:t>
      </w:r>
      <w:r>
        <w:rPr>
          <w:color w:val="231F20"/>
        </w:rPr>
        <w:t>Facebook</w:t>
      </w:r>
      <w:r>
        <w:rPr>
          <w:color w:val="231F20"/>
          <w:spacing w:val="-3"/>
        </w:rPr>
        <w:t xml:space="preserve"> </w:t>
      </w:r>
      <w:r>
        <w:rPr>
          <w:color w:val="231F20"/>
        </w:rPr>
        <w:t>friends</w:t>
      </w:r>
      <w:r>
        <w:rPr>
          <w:color w:val="231F20"/>
          <w:spacing w:val="-3"/>
        </w:rPr>
        <w:t xml:space="preserve"> </w:t>
      </w:r>
      <w:r>
        <w:rPr>
          <w:color w:val="231F20"/>
        </w:rPr>
        <w:t>with</w:t>
      </w:r>
      <w:r>
        <w:rPr>
          <w:color w:val="231F20"/>
          <w:spacing w:val="-3"/>
        </w:rPr>
        <w:t xml:space="preserve"> </w:t>
      </w:r>
      <w:r>
        <w:rPr>
          <w:color w:val="231F20"/>
        </w:rPr>
        <w:t>anyone.</w:t>
      </w:r>
    </w:p>
    <w:p w14:paraId="2406FA30" w14:textId="77777777" w:rsidR="00EF5BCD" w:rsidRDefault="00DB0931" w:rsidP="00DB0931">
      <w:pPr>
        <w:pStyle w:val="ListParagraph"/>
        <w:numPr>
          <w:ilvl w:val="1"/>
          <w:numId w:val="7"/>
        </w:numPr>
        <w:tabs>
          <w:tab w:val="left" w:pos="1441"/>
          <w:tab w:val="left" w:pos="1442"/>
        </w:tabs>
        <w:spacing w:line="268" w:lineRule="exact"/>
        <w:ind w:left="1441" w:hanging="361"/>
        <w:jc w:val="left"/>
      </w:pPr>
      <w:r>
        <w:rPr>
          <w:color w:val="231F20"/>
        </w:rPr>
        <w:t>Avoid</w:t>
      </w:r>
      <w:r>
        <w:rPr>
          <w:color w:val="231F20"/>
          <w:spacing w:val="-8"/>
        </w:rPr>
        <w:t xml:space="preserve"> </w:t>
      </w:r>
      <w:r>
        <w:rPr>
          <w:color w:val="231F20"/>
        </w:rPr>
        <w:t>adding</w:t>
      </w:r>
      <w:r>
        <w:rPr>
          <w:color w:val="231F20"/>
          <w:spacing w:val="-5"/>
        </w:rPr>
        <w:t xml:space="preserve"> </w:t>
      </w:r>
      <w:r>
        <w:rPr>
          <w:color w:val="231F20"/>
        </w:rPr>
        <w:t>Persons</w:t>
      </w:r>
      <w:r>
        <w:rPr>
          <w:color w:val="231F20"/>
          <w:spacing w:val="-6"/>
        </w:rPr>
        <w:t xml:space="preserve"> </w:t>
      </w:r>
      <w:r>
        <w:rPr>
          <w:color w:val="231F20"/>
        </w:rPr>
        <w:t>in</w:t>
      </w:r>
      <w:r>
        <w:rPr>
          <w:color w:val="231F20"/>
          <w:spacing w:val="-6"/>
        </w:rPr>
        <w:t xml:space="preserve"> </w:t>
      </w:r>
      <w:r>
        <w:rPr>
          <w:color w:val="231F20"/>
        </w:rPr>
        <w:t>Authority</w:t>
      </w:r>
      <w:r>
        <w:rPr>
          <w:color w:val="231F20"/>
          <w:spacing w:val="-6"/>
        </w:rPr>
        <w:t xml:space="preserve"> </w:t>
      </w:r>
      <w:r>
        <w:rPr>
          <w:color w:val="231F20"/>
        </w:rPr>
        <w:t>to</w:t>
      </w:r>
      <w:r>
        <w:rPr>
          <w:color w:val="231F20"/>
          <w:spacing w:val="-6"/>
        </w:rPr>
        <w:t xml:space="preserve"> </w:t>
      </w:r>
      <w:r>
        <w:rPr>
          <w:color w:val="231F20"/>
        </w:rPr>
        <w:t>Snapchat</w:t>
      </w:r>
      <w:r>
        <w:rPr>
          <w:color w:val="231F20"/>
          <w:spacing w:val="-5"/>
        </w:rPr>
        <w:t xml:space="preserve"> </w:t>
      </w:r>
      <w:r>
        <w:rPr>
          <w:color w:val="231F20"/>
        </w:rPr>
        <w:t>and</w:t>
      </w:r>
      <w:r>
        <w:rPr>
          <w:color w:val="231F20"/>
          <w:spacing w:val="-6"/>
        </w:rPr>
        <w:t xml:space="preserve"> </w:t>
      </w:r>
      <w:r>
        <w:rPr>
          <w:color w:val="231F20"/>
        </w:rPr>
        <w:t>do</w:t>
      </w:r>
      <w:r>
        <w:rPr>
          <w:color w:val="231F20"/>
          <w:spacing w:val="-6"/>
        </w:rPr>
        <w:t xml:space="preserve"> </w:t>
      </w:r>
      <w:r>
        <w:rPr>
          <w:color w:val="231F20"/>
        </w:rPr>
        <w:t>not</w:t>
      </w:r>
      <w:r>
        <w:rPr>
          <w:color w:val="231F20"/>
          <w:spacing w:val="-5"/>
        </w:rPr>
        <w:t xml:space="preserve"> </w:t>
      </w:r>
      <w:r>
        <w:rPr>
          <w:color w:val="231F20"/>
        </w:rPr>
        <w:t>send</w:t>
      </w:r>
      <w:r>
        <w:rPr>
          <w:color w:val="231F20"/>
          <w:spacing w:val="-6"/>
        </w:rPr>
        <w:t xml:space="preserve"> </w:t>
      </w:r>
      <w:r>
        <w:rPr>
          <w:color w:val="231F20"/>
        </w:rPr>
        <w:t>snapchats</w:t>
      </w:r>
      <w:r>
        <w:rPr>
          <w:color w:val="231F20"/>
          <w:spacing w:val="-6"/>
        </w:rPr>
        <w:t xml:space="preserve"> </w:t>
      </w:r>
      <w:r>
        <w:rPr>
          <w:color w:val="231F20"/>
        </w:rPr>
        <w:t>to</w:t>
      </w:r>
      <w:r>
        <w:rPr>
          <w:color w:val="231F20"/>
          <w:spacing w:val="-6"/>
        </w:rPr>
        <w:t xml:space="preserve"> </w:t>
      </w:r>
      <w:r>
        <w:rPr>
          <w:color w:val="231F20"/>
        </w:rPr>
        <w:t>Persons</w:t>
      </w:r>
      <w:r>
        <w:rPr>
          <w:color w:val="231F20"/>
          <w:spacing w:val="-6"/>
        </w:rPr>
        <w:t xml:space="preserve"> </w:t>
      </w:r>
      <w:r>
        <w:rPr>
          <w:color w:val="231F20"/>
        </w:rPr>
        <w:t>in</w:t>
      </w:r>
      <w:r>
        <w:rPr>
          <w:color w:val="231F20"/>
          <w:spacing w:val="-5"/>
        </w:rPr>
        <w:t xml:space="preserve"> </w:t>
      </w:r>
      <w:r>
        <w:rPr>
          <w:color w:val="231F20"/>
          <w:spacing w:val="-2"/>
        </w:rPr>
        <w:t>Authority.</w:t>
      </w:r>
    </w:p>
    <w:p w14:paraId="3AB8D6C2" w14:textId="77777777" w:rsidR="00EF5BCD" w:rsidRDefault="00DB0931" w:rsidP="00DB0931">
      <w:pPr>
        <w:pStyle w:val="ListParagraph"/>
        <w:numPr>
          <w:ilvl w:val="1"/>
          <w:numId w:val="7"/>
        </w:numPr>
        <w:tabs>
          <w:tab w:val="left" w:pos="1445"/>
        </w:tabs>
        <w:ind w:left="1443" w:right="304"/>
        <w:jc w:val="left"/>
      </w:pPr>
      <w:r>
        <w:rPr>
          <w:color w:val="231F20"/>
        </w:rPr>
        <w:t>If</w:t>
      </w:r>
      <w:r>
        <w:rPr>
          <w:color w:val="231F20"/>
          <w:spacing w:val="25"/>
        </w:rPr>
        <w:t xml:space="preserve"> </w:t>
      </w:r>
      <w:r>
        <w:rPr>
          <w:color w:val="231F20"/>
        </w:rPr>
        <w:t>you</w:t>
      </w:r>
      <w:r>
        <w:rPr>
          <w:color w:val="231F20"/>
          <w:spacing w:val="25"/>
        </w:rPr>
        <w:t xml:space="preserve"> </w:t>
      </w:r>
      <w:r>
        <w:rPr>
          <w:color w:val="231F20"/>
        </w:rPr>
        <w:t>feel harassed by someone in a social medium, report it to your coach or another Persons in Authority with your organization.</w:t>
      </w:r>
    </w:p>
    <w:p w14:paraId="6013A9B7" w14:textId="77777777" w:rsidR="00EF5BCD" w:rsidRDefault="00DB0931" w:rsidP="00DB0931">
      <w:pPr>
        <w:pStyle w:val="ListParagraph"/>
        <w:numPr>
          <w:ilvl w:val="1"/>
          <w:numId w:val="7"/>
        </w:numPr>
        <w:tabs>
          <w:tab w:val="left" w:pos="1444"/>
        </w:tabs>
        <w:ind w:left="1443" w:hanging="361"/>
        <w:jc w:val="left"/>
      </w:pPr>
      <w:r>
        <w:rPr>
          <w:color w:val="231F20"/>
        </w:rPr>
        <w:t>You</w:t>
      </w:r>
      <w:r>
        <w:rPr>
          <w:color w:val="231F20"/>
          <w:spacing w:val="-10"/>
        </w:rPr>
        <w:t xml:space="preserve"> </w:t>
      </w:r>
      <w:r>
        <w:rPr>
          <w:color w:val="231F20"/>
        </w:rPr>
        <w:t>do</w:t>
      </w:r>
      <w:r>
        <w:rPr>
          <w:color w:val="231F20"/>
          <w:spacing w:val="-7"/>
        </w:rPr>
        <w:t xml:space="preserve"> </w:t>
      </w:r>
      <w:r>
        <w:rPr>
          <w:color w:val="231F20"/>
        </w:rPr>
        <w:t>not</w:t>
      </w:r>
      <w:r>
        <w:rPr>
          <w:color w:val="231F20"/>
          <w:spacing w:val="-6"/>
        </w:rPr>
        <w:t xml:space="preserve"> </w:t>
      </w:r>
      <w:r>
        <w:rPr>
          <w:color w:val="231F20"/>
        </w:rPr>
        <w:t>have</w:t>
      </w:r>
      <w:r>
        <w:rPr>
          <w:color w:val="231F20"/>
          <w:spacing w:val="-7"/>
        </w:rPr>
        <w:t xml:space="preserve"> </w:t>
      </w:r>
      <w:r>
        <w:rPr>
          <w:color w:val="231F20"/>
        </w:rPr>
        <w:t>to</w:t>
      </w:r>
      <w:r>
        <w:rPr>
          <w:color w:val="231F20"/>
          <w:spacing w:val="-7"/>
        </w:rPr>
        <w:t xml:space="preserve"> </w:t>
      </w:r>
      <w:r>
        <w:rPr>
          <w:color w:val="231F20"/>
        </w:rPr>
        <w:t>join</w:t>
      </w:r>
      <w:r>
        <w:rPr>
          <w:color w:val="231F20"/>
          <w:spacing w:val="-7"/>
        </w:rPr>
        <w:t xml:space="preserve"> </w:t>
      </w:r>
      <w:r>
        <w:rPr>
          <w:color w:val="231F20"/>
        </w:rPr>
        <w:t>a</w:t>
      </w:r>
      <w:r>
        <w:rPr>
          <w:color w:val="231F20"/>
          <w:spacing w:val="-7"/>
        </w:rPr>
        <w:t xml:space="preserve"> </w:t>
      </w:r>
      <w:r>
        <w:rPr>
          <w:color w:val="231F20"/>
        </w:rPr>
        <w:t>fan</w:t>
      </w:r>
      <w:r>
        <w:rPr>
          <w:color w:val="231F20"/>
          <w:spacing w:val="-7"/>
        </w:rPr>
        <w:t xml:space="preserve"> </w:t>
      </w:r>
      <w:r>
        <w:rPr>
          <w:color w:val="231F20"/>
        </w:rPr>
        <w:t>page</w:t>
      </w:r>
      <w:r>
        <w:rPr>
          <w:color w:val="231F20"/>
          <w:spacing w:val="-7"/>
        </w:rPr>
        <w:t xml:space="preserve"> </w:t>
      </w:r>
      <w:r>
        <w:rPr>
          <w:color w:val="231F20"/>
        </w:rPr>
        <w:t>on</w:t>
      </w:r>
      <w:r>
        <w:rPr>
          <w:color w:val="231F20"/>
          <w:spacing w:val="-7"/>
        </w:rPr>
        <w:t xml:space="preserve"> </w:t>
      </w:r>
      <w:r>
        <w:rPr>
          <w:color w:val="231F20"/>
        </w:rPr>
        <w:t>Facebook</w:t>
      </w:r>
      <w:r>
        <w:rPr>
          <w:color w:val="231F20"/>
          <w:spacing w:val="-7"/>
        </w:rPr>
        <w:t xml:space="preserve"> </w:t>
      </w:r>
      <w:r>
        <w:rPr>
          <w:color w:val="231F20"/>
        </w:rPr>
        <w:t>or</w:t>
      </w:r>
      <w:r>
        <w:rPr>
          <w:color w:val="231F20"/>
          <w:spacing w:val="-7"/>
        </w:rPr>
        <w:t xml:space="preserve"> </w:t>
      </w:r>
      <w:r>
        <w:rPr>
          <w:color w:val="231F20"/>
        </w:rPr>
        <w:t>follow</w:t>
      </w:r>
      <w:r>
        <w:rPr>
          <w:color w:val="231F20"/>
          <w:spacing w:val="-7"/>
        </w:rPr>
        <w:t xml:space="preserve"> </w:t>
      </w:r>
      <w:r>
        <w:rPr>
          <w:color w:val="231F20"/>
        </w:rPr>
        <w:t>a</w:t>
      </w:r>
      <w:r>
        <w:rPr>
          <w:color w:val="231F20"/>
          <w:spacing w:val="-7"/>
        </w:rPr>
        <w:t xml:space="preserve"> </w:t>
      </w:r>
      <w:r>
        <w:rPr>
          <w:color w:val="231F20"/>
        </w:rPr>
        <w:t>Twitter</w:t>
      </w:r>
      <w:r>
        <w:rPr>
          <w:color w:val="231F20"/>
          <w:spacing w:val="-7"/>
        </w:rPr>
        <w:t xml:space="preserve"> </w:t>
      </w:r>
      <w:r>
        <w:rPr>
          <w:color w:val="231F20"/>
        </w:rPr>
        <w:t>feed</w:t>
      </w:r>
      <w:r>
        <w:rPr>
          <w:color w:val="231F20"/>
          <w:spacing w:val="-7"/>
        </w:rPr>
        <w:t xml:space="preserve"> </w:t>
      </w:r>
      <w:r>
        <w:rPr>
          <w:color w:val="231F20"/>
        </w:rPr>
        <w:t>or</w:t>
      </w:r>
      <w:r>
        <w:rPr>
          <w:color w:val="231F20"/>
          <w:spacing w:val="-7"/>
        </w:rPr>
        <w:t xml:space="preserve"> </w:t>
      </w:r>
      <w:r>
        <w:rPr>
          <w:color w:val="231F20"/>
        </w:rPr>
        <w:t>Instagram</w:t>
      </w:r>
      <w:r>
        <w:rPr>
          <w:color w:val="231F20"/>
          <w:spacing w:val="-7"/>
        </w:rPr>
        <w:t xml:space="preserve"> </w:t>
      </w:r>
      <w:r>
        <w:rPr>
          <w:color w:val="231F20"/>
          <w:spacing w:val="-2"/>
        </w:rPr>
        <w:t>account.</w:t>
      </w:r>
    </w:p>
    <w:p w14:paraId="6D62B821" w14:textId="77777777" w:rsidR="00EF5BCD" w:rsidRDefault="00DB0931" w:rsidP="00DB0931">
      <w:pPr>
        <w:pStyle w:val="ListParagraph"/>
        <w:numPr>
          <w:ilvl w:val="1"/>
          <w:numId w:val="7"/>
        </w:numPr>
        <w:tabs>
          <w:tab w:val="left" w:pos="1443"/>
        </w:tabs>
        <w:ind w:left="1442" w:right="315"/>
      </w:pPr>
      <w:r>
        <w:rPr>
          <w:color w:val="231F20"/>
        </w:rPr>
        <w:t>Content posted on a social medium, relative to your privacy settings, is considered public. In most cases, you do not have a reasonable expectation of privacy for any material that you post.</w:t>
      </w:r>
    </w:p>
    <w:p w14:paraId="7F3EC458" w14:textId="77777777" w:rsidR="00EF5BCD" w:rsidRDefault="00DB0931" w:rsidP="00DB0931">
      <w:pPr>
        <w:pStyle w:val="ListParagraph"/>
        <w:numPr>
          <w:ilvl w:val="1"/>
          <w:numId w:val="7"/>
        </w:numPr>
        <w:tabs>
          <w:tab w:val="left" w:pos="1445"/>
        </w:tabs>
        <w:ind w:left="1443" w:right="309"/>
      </w:pPr>
      <w:r>
        <w:rPr>
          <w:color w:val="231F20"/>
        </w:rPr>
        <w:t>Content posted to a social medium is almost always permanent – consider that other individuals may take screencaps of your content (even snapchats) before you can delete them.</w:t>
      </w:r>
    </w:p>
    <w:p w14:paraId="25FF55A3" w14:textId="77777777" w:rsidR="00EF5BCD" w:rsidRDefault="00DB0931" w:rsidP="00DB0931">
      <w:pPr>
        <w:pStyle w:val="ListParagraph"/>
        <w:numPr>
          <w:ilvl w:val="1"/>
          <w:numId w:val="7"/>
        </w:numPr>
        <w:tabs>
          <w:tab w:val="left" w:pos="1443"/>
        </w:tabs>
        <w:ind w:left="1442" w:right="308"/>
      </w:pPr>
      <w:r>
        <w:rPr>
          <w:color w:val="231F20"/>
        </w:rPr>
        <w:t>Avoid posting pictures of, or alluding to, participation in illegal activity such as: speeding, physical assault, harassment, drinking alcohol (if underage), and smoking marijuana.</w:t>
      </w:r>
    </w:p>
    <w:p w14:paraId="4F8516D2" w14:textId="7A29D77A" w:rsidR="00EF5BCD" w:rsidRDefault="00DB0931" w:rsidP="00DB0931">
      <w:pPr>
        <w:pStyle w:val="ListParagraph"/>
        <w:numPr>
          <w:ilvl w:val="1"/>
          <w:numId w:val="7"/>
        </w:numPr>
        <w:tabs>
          <w:tab w:val="left" w:pos="1445"/>
        </w:tabs>
        <w:ind w:left="1444" w:right="299" w:hanging="362"/>
      </w:pPr>
      <w:r>
        <w:rPr>
          <w:color w:val="231F20"/>
        </w:rPr>
        <w:t>Model</w:t>
      </w:r>
      <w:r>
        <w:rPr>
          <w:color w:val="231F20"/>
          <w:spacing w:val="-5"/>
        </w:rPr>
        <w:t xml:space="preserve"> </w:t>
      </w:r>
      <w:r>
        <w:rPr>
          <w:color w:val="231F20"/>
        </w:rPr>
        <w:t>appropriate</w:t>
      </w:r>
      <w:r>
        <w:rPr>
          <w:color w:val="231F20"/>
          <w:spacing w:val="-5"/>
        </w:rPr>
        <w:t xml:space="preserve"> </w:t>
      </w:r>
      <w:r>
        <w:rPr>
          <w:color w:val="231F20"/>
        </w:rPr>
        <w:t>behavior</w:t>
      </w:r>
      <w:r>
        <w:rPr>
          <w:color w:val="231F20"/>
          <w:spacing w:val="-4"/>
        </w:rPr>
        <w:t xml:space="preserve"> </w:t>
      </w:r>
      <w:r>
        <w:rPr>
          <w:color w:val="231F20"/>
        </w:rPr>
        <w:t>in</w:t>
      </w:r>
      <w:r>
        <w:rPr>
          <w:color w:val="231F20"/>
          <w:spacing w:val="-5"/>
        </w:rPr>
        <w:t xml:space="preserve"> </w:t>
      </w:r>
      <w:r>
        <w:rPr>
          <w:color w:val="231F20"/>
        </w:rPr>
        <w:t>Social</w:t>
      </w:r>
      <w:r>
        <w:rPr>
          <w:color w:val="231F20"/>
          <w:spacing w:val="-5"/>
        </w:rPr>
        <w:t xml:space="preserve"> </w:t>
      </w:r>
      <w:r>
        <w:rPr>
          <w:color w:val="231F20"/>
        </w:rPr>
        <w:t>Media</w:t>
      </w:r>
      <w:r>
        <w:rPr>
          <w:color w:val="231F20"/>
          <w:spacing w:val="-5"/>
        </w:rPr>
        <w:t xml:space="preserve"> </w:t>
      </w:r>
      <w:r>
        <w:rPr>
          <w:color w:val="231F20"/>
        </w:rPr>
        <w:t>befitting</w:t>
      </w:r>
      <w:r>
        <w:rPr>
          <w:color w:val="231F20"/>
          <w:spacing w:val="-5"/>
        </w:rPr>
        <w:t xml:space="preserve"> </w:t>
      </w:r>
      <w:r>
        <w:rPr>
          <w:color w:val="231F20"/>
        </w:rPr>
        <w:t>your</w:t>
      </w:r>
      <w:r>
        <w:rPr>
          <w:color w:val="231F20"/>
          <w:spacing w:val="-5"/>
        </w:rPr>
        <w:t xml:space="preserve"> </w:t>
      </w:r>
      <w:r>
        <w:rPr>
          <w:color w:val="231F20"/>
        </w:rPr>
        <w:t>status</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an</w:t>
      </w:r>
      <w:r>
        <w:rPr>
          <w:color w:val="231F20"/>
          <w:spacing w:val="-5"/>
        </w:rPr>
        <w:t xml:space="preserve"> </w:t>
      </w:r>
      <w:r>
        <w:rPr>
          <w:color w:val="231F20"/>
        </w:rPr>
        <w:t>Athlete,</w:t>
      </w:r>
      <w:r>
        <w:rPr>
          <w:color w:val="231F20"/>
          <w:spacing w:val="-5"/>
        </w:rPr>
        <w:t xml:space="preserve"> </w:t>
      </w:r>
      <w:r>
        <w:rPr>
          <w:color w:val="231F20"/>
        </w:rPr>
        <w:t>and</w:t>
      </w:r>
      <w:r>
        <w:rPr>
          <w:color w:val="231F20"/>
          <w:spacing w:val="-5"/>
        </w:rPr>
        <w:t xml:space="preserve"> </w:t>
      </w:r>
      <w:r>
        <w:rPr>
          <w:color w:val="231F20"/>
        </w:rPr>
        <w:t>b)</w:t>
      </w:r>
      <w:r>
        <w:rPr>
          <w:color w:val="231F20"/>
          <w:spacing w:val="-5"/>
        </w:rPr>
        <w:t xml:space="preserve"> </w:t>
      </w:r>
      <w:r>
        <w:rPr>
          <w:color w:val="231F20"/>
        </w:rPr>
        <w:t>a</w:t>
      </w:r>
      <w:r>
        <w:rPr>
          <w:color w:val="231F20"/>
          <w:spacing w:val="-5"/>
        </w:rPr>
        <w:t xml:space="preserve"> </w:t>
      </w:r>
      <w:r>
        <w:rPr>
          <w:color w:val="231F20"/>
        </w:rPr>
        <w:t xml:space="preserve">member of your organization and its governing organizations. As a representative of your organization, you have agreed to the </w:t>
      </w:r>
      <w:r>
        <w:rPr>
          <w:i/>
          <w:color w:val="231F20"/>
        </w:rPr>
        <w:t xml:space="preserve">Code of Conduct and Ethics </w:t>
      </w:r>
      <w:r>
        <w:rPr>
          <w:color w:val="231F20"/>
        </w:rPr>
        <w:t>and must follow that Code when you post</w:t>
      </w:r>
      <w:r>
        <w:rPr>
          <w:color w:val="231F20"/>
          <w:spacing w:val="-3"/>
        </w:rPr>
        <w:t xml:space="preserve"> </w:t>
      </w:r>
      <w:r>
        <w:rPr>
          <w:color w:val="231F20"/>
        </w:rPr>
        <w:t>material and interact with other people through Social Media.</w:t>
      </w:r>
    </w:p>
    <w:p w14:paraId="3FC95081" w14:textId="513323E4" w:rsidR="00EF5BCD" w:rsidRDefault="00DB0931" w:rsidP="00DB0931">
      <w:pPr>
        <w:pStyle w:val="ListParagraph"/>
        <w:numPr>
          <w:ilvl w:val="1"/>
          <w:numId w:val="7"/>
        </w:numPr>
        <w:tabs>
          <w:tab w:val="left" w:pos="1445"/>
        </w:tabs>
        <w:ind w:left="1443" w:right="304" w:hanging="359"/>
      </w:pPr>
      <w:r>
        <w:rPr>
          <w:color w:val="231F20"/>
        </w:rPr>
        <w:t>Be aware that your public Facebook page, Instagram account, or Twitter</w:t>
      </w:r>
      <w:r>
        <w:rPr>
          <w:color w:val="231F20"/>
          <w:spacing w:val="-7"/>
        </w:rPr>
        <w:t xml:space="preserve"> </w:t>
      </w:r>
      <w:r>
        <w:rPr>
          <w:color w:val="231F20"/>
        </w:rPr>
        <w:t>feed</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monitored</w:t>
      </w:r>
      <w:r>
        <w:rPr>
          <w:color w:val="231F20"/>
          <w:spacing w:val="-7"/>
        </w:rPr>
        <w:t xml:space="preserve"> </w:t>
      </w:r>
      <w:r>
        <w:rPr>
          <w:color w:val="231F20"/>
        </w:rPr>
        <w:t xml:space="preserve">by your organization, coach, or by another organization and content or behavior demonstrated in Social Media may be subject to sanction under the </w:t>
      </w:r>
      <w:r>
        <w:rPr>
          <w:i/>
          <w:color w:val="231F20"/>
        </w:rPr>
        <w:t>Discipline and Complaints Policy</w:t>
      </w:r>
      <w:r>
        <w:rPr>
          <w:color w:val="231F20"/>
        </w:rPr>
        <w:t>.</w:t>
      </w:r>
    </w:p>
    <w:p w14:paraId="29223304" w14:textId="77777777" w:rsidR="00EF5BCD" w:rsidRDefault="00EF5BCD">
      <w:pPr>
        <w:pStyle w:val="BodyText"/>
        <w:spacing w:before="1"/>
        <w:ind w:firstLine="0"/>
        <w:jc w:val="left"/>
        <w:rPr>
          <w:sz w:val="20"/>
        </w:rPr>
      </w:pPr>
    </w:p>
    <w:p w14:paraId="3ED1880A" w14:textId="77777777" w:rsidR="00ED1E77" w:rsidRDefault="00ED1E77"/>
    <w:sectPr w:rsidR="00ED1E77">
      <w:pgSz w:w="12240" w:h="15840"/>
      <w:pgMar w:top="1280" w:right="780" w:bottom="1060" w:left="760" w:header="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7758" w14:textId="77777777" w:rsidR="00ED1E77" w:rsidRDefault="00DB0931">
      <w:r>
        <w:separator/>
      </w:r>
    </w:p>
  </w:endnote>
  <w:endnote w:type="continuationSeparator" w:id="0">
    <w:p w14:paraId="37425301" w14:textId="77777777" w:rsidR="00ED1E77" w:rsidRDefault="00DB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A33E" w14:textId="5FC4B767" w:rsidR="00EF5BCD" w:rsidRDefault="00BE4875">
    <w:pPr>
      <w:pStyle w:val="BodyText"/>
      <w:spacing w:line="14" w:lineRule="auto"/>
      <w:ind w:firstLine="0"/>
      <w:jc w:val="left"/>
      <w:rPr>
        <w:sz w:val="6"/>
      </w:rPr>
    </w:pPr>
    <w:r>
      <w:rPr>
        <w:noProof/>
      </w:rPr>
      <mc:AlternateContent>
        <mc:Choice Requires="wps">
          <w:drawing>
            <wp:anchor distT="0" distB="0" distL="114300" distR="114300" simplePos="0" relativeHeight="251657728" behindDoc="1" locked="0" layoutInCell="1" allowOverlap="1" wp14:anchorId="2E6D3356" wp14:editId="504E1D3E">
              <wp:simplePos x="0" y="0"/>
              <wp:positionH relativeFrom="page">
                <wp:posOffset>6906895</wp:posOffset>
              </wp:positionH>
              <wp:positionV relativeFrom="page">
                <wp:posOffset>9262745</wp:posOffset>
              </wp:positionV>
              <wp:extent cx="229235"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BE222" w14:textId="77777777" w:rsidR="00EF5BCD" w:rsidRDefault="00DB0931">
                          <w:pPr>
                            <w:pStyle w:val="BodyText"/>
                            <w:spacing w:line="244" w:lineRule="exact"/>
                            <w:ind w:left="58" w:firstLine="0"/>
                            <w:jc w:val="left"/>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44</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D3356" id="_x0000_t202" coordsize="21600,21600" o:spt="202" path="m,l,21600r21600,l21600,xe">
              <v:stroke joinstyle="miter"/>
              <v:path gradientshapeok="t" o:connecttype="rect"/>
            </v:shapetype>
            <v:shape id="docshape1" o:spid="_x0000_s1027" type="#_x0000_t202" style="position:absolute;margin-left:543.85pt;margin-top:729.35pt;width:1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" filled="f" stroked="f">
              <v:textbox inset="0,0,0,0">
                <w:txbxContent>
                  <w:p w14:paraId="24BBE222" w14:textId="77777777" w:rsidR="00EF5BCD" w:rsidRDefault="00DB0931">
                    <w:pPr>
                      <w:pStyle w:val="BodyText"/>
                      <w:spacing w:line="244" w:lineRule="exact"/>
                      <w:ind w:left="58" w:firstLine="0"/>
                      <w:jc w:val="left"/>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44</w:t>
                    </w:r>
                    <w:r>
                      <w:rPr>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7BEC" w14:textId="77777777" w:rsidR="00ED1E77" w:rsidRDefault="00DB0931">
      <w:r>
        <w:separator/>
      </w:r>
    </w:p>
  </w:footnote>
  <w:footnote w:type="continuationSeparator" w:id="0">
    <w:p w14:paraId="4346D0D5" w14:textId="77777777" w:rsidR="00ED1E77" w:rsidRDefault="00DB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DEA"/>
    <w:multiLevelType w:val="hybridMultilevel"/>
    <w:tmpl w:val="2A5EB09A"/>
    <w:lvl w:ilvl="0" w:tplc="A8A8E1E6">
      <w:start w:val="1"/>
      <w:numFmt w:val="decimal"/>
      <w:lvlText w:val="%1."/>
      <w:lvlJc w:val="left"/>
      <w:pPr>
        <w:ind w:left="1039" w:hanging="360"/>
      </w:pPr>
      <w:rPr>
        <w:rFonts w:ascii="Calibri" w:eastAsia="Calibri" w:hAnsi="Calibri" w:cs="Calibri"/>
        <w:color w:val="231F20"/>
      </w:rPr>
    </w:lvl>
    <w:lvl w:ilvl="1" w:tplc="10090019" w:tentative="1">
      <w:start w:val="1"/>
      <w:numFmt w:val="lowerLetter"/>
      <w:lvlText w:val="%2."/>
      <w:lvlJc w:val="left"/>
      <w:pPr>
        <w:ind w:left="1759" w:hanging="360"/>
      </w:pPr>
    </w:lvl>
    <w:lvl w:ilvl="2" w:tplc="1009001B" w:tentative="1">
      <w:start w:val="1"/>
      <w:numFmt w:val="lowerRoman"/>
      <w:lvlText w:val="%3."/>
      <w:lvlJc w:val="right"/>
      <w:pPr>
        <w:ind w:left="2479" w:hanging="180"/>
      </w:pPr>
    </w:lvl>
    <w:lvl w:ilvl="3" w:tplc="1009000F" w:tentative="1">
      <w:start w:val="1"/>
      <w:numFmt w:val="decimal"/>
      <w:lvlText w:val="%4."/>
      <w:lvlJc w:val="left"/>
      <w:pPr>
        <w:ind w:left="3199" w:hanging="360"/>
      </w:pPr>
    </w:lvl>
    <w:lvl w:ilvl="4" w:tplc="10090019" w:tentative="1">
      <w:start w:val="1"/>
      <w:numFmt w:val="lowerLetter"/>
      <w:lvlText w:val="%5."/>
      <w:lvlJc w:val="left"/>
      <w:pPr>
        <w:ind w:left="3919" w:hanging="360"/>
      </w:pPr>
    </w:lvl>
    <w:lvl w:ilvl="5" w:tplc="1009001B" w:tentative="1">
      <w:start w:val="1"/>
      <w:numFmt w:val="lowerRoman"/>
      <w:lvlText w:val="%6."/>
      <w:lvlJc w:val="right"/>
      <w:pPr>
        <w:ind w:left="4639" w:hanging="180"/>
      </w:pPr>
    </w:lvl>
    <w:lvl w:ilvl="6" w:tplc="1009000F" w:tentative="1">
      <w:start w:val="1"/>
      <w:numFmt w:val="decimal"/>
      <w:lvlText w:val="%7."/>
      <w:lvlJc w:val="left"/>
      <w:pPr>
        <w:ind w:left="5359" w:hanging="360"/>
      </w:pPr>
    </w:lvl>
    <w:lvl w:ilvl="7" w:tplc="10090019" w:tentative="1">
      <w:start w:val="1"/>
      <w:numFmt w:val="lowerLetter"/>
      <w:lvlText w:val="%8."/>
      <w:lvlJc w:val="left"/>
      <w:pPr>
        <w:ind w:left="6079" w:hanging="360"/>
      </w:pPr>
    </w:lvl>
    <w:lvl w:ilvl="8" w:tplc="1009001B" w:tentative="1">
      <w:start w:val="1"/>
      <w:numFmt w:val="lowerRoman"/>
      <w:lvlText w:val="%9."/>
      <w:lvlJc w:val="right"/>
      <w:pPr>
        <w:ind w:left="6799" w:hanging="180"/>
      </w:pPr>
    </w:lvl>
  </w:abstractNum>
  <w:abstractNum w:abstractNumId="1" w15:restartNumberingAfterBreak="0">
    <w:nsid w:val="1BFA7231"/>
    <w:multiLevelType w:val="hybridMultilevel"/>
    <w:tmpl w:val="1C4A9FA4"/>
    <w:lvl w:ilvl="0" w:tplc="E75C434E">
      <w:start w:val="1"/>
      <w:numFmt w:val="decimal"/>
      <w:lvlText w:val="%1."/>
      <w:lvlJc w:val="left"/>
      <w:pPr>
        <w:ind w:left="679" w:hanging="360"/>
        <w:jc w:val="left"/>
      </w:pPr>
      <w:rPr>
        <w:rFonts w:ascii="Calibri" w:eastAsia="Calibri" w:hAnsi="Calibri" w:cs="Calibri" w:hint="default"/>
        <w:b w:val="0"/>
        <w:bCs w:val="0"/>
        <w:i w:val="0"/>
        <w:iCs w:val="0"/>
        <w:color w:val="231F20"/>
        <w:spacing w:val="-1"/>
        <w:w w:val="100"/>
        <w:sz w:val="22"/>
        <w:szCs w:val="22"/>
        <w:lang w:val="en-US" w:eastAsia="en-US" w:bidi="ar-SA"/>
      </w:rPr>
    </w:lvl>
    <w:lvl w:ilvl="1" w:tplc="7F6A9538">
      <w:start w:val="1"/>
      <w:numFmt w:val="lowerLetter"/>
      <w:lvlText w:val="%2)"/>
      <w:lvlJc w:val="left"/>
      <w:pPr>
        <w:ind w:left="1397" w:hanging="360"/>
        <w:jc w:val="left"/>
      </w:pPr>
      <w:rPr>
        <w:rFonts w:ascii="Calibri" w:eastAsia="Calibri" w:hAnsi="Calibri" w:cs="Calibri" w:hint="default"/>
        <w:b w:val="0"/>
        <w:bCs w:val="0"/>
        <w:i w:val="0"/>
        <w:iCs w:val="0"/>
        <w:color w:val="231F20"/>
        <w:w w:val="100"/>
        <w:sz w:val="22"/>
        <w:szCs w:val="22"/>
        <w:lang w:val="en-US" w:eastAsia="en-US" w:bidi="ar-SA"/>
      </w:rPr>
    </w:lvl>
    <w:lvl w:ilvl="2" w:tplc="207215AC">
      <w:numFmt w:val="bullet"/>
      <w:lvlText w:val="•"/>
      <w:lvlJc w:val="left"/>
      <w:pPr>
        <w:ind w:left="1440" w:hanging="360"/>
      </w:pPr>
      <w:rPr>
        <w:rFonts w:hint="default"/>
        <w:lang w:val="en-US" w:eastAsia="en-US" w:bidi="ar-SA"/>
      </w:rPr>
    </w:lvl>
    <w:lvl w:ilvl="3" w:tplc="C3B6BF56">
      <w:numFmt w:val="bullet"/>
      <w:lvlText w:val="•"/>
      <w:lvlJc w:val="left"/>
      <w:pPr>
        <w:ind w:left="2597" w:hanging="360"/>
      </w:pPr>
      <w:rPr>
        <w:rFonts w:hint="default"/>
        <w:lang w:val="en-US" w:eastAsia="en-US" w:bidi="ar-SA"/>
      </w:rPr>
    </w:lvl>
    <w:lvl w:ilvl="4" w:tplc="F50C87AA">
      <w:numFmt w:val="bullet"/>
      <w:lvlText w:val="•"/>
      <w:lvlJc w:val="left"/>
      <w:pPr>
        <w:ind w:left="3755" w:hanging="360"/>
      </w:pPr>
      <w:rPr>
        <w:rFonts w:hint="default"/>
        <w:lang w:val="en-US" w:eastAsia="en-US" w:bidi="ar-SA"/>
      </w:rPr>
    </w:lvl>
    <w:lvl w:ilvl="5" w:tplc="0870F62A">
      <w:numFmt w:val="bullet"/>
      <w:lvlText w:val="•"/>
      <w:lvlJc w:val="left"/>
      <w:pPr>
        <w:ind w:left="4912" w:hanging="360"/>
      </w:pPr>
      <w:rPr>
        <w:rFonts w:hint="default"/>
        <w:lang w:val="en-US" w:eastAsia="en-US" w:bidi="ar-SA"/>
      </w:rPr>
    </w:lvl>
    <w:lvl w:ilvl="6" w:tplc="5CAA74DE">
      <w:numFmt w:val="bullet"/>
      <w:lvlText w:val="•"/>
      <w:lvlJc w:val="left"/>
      <w:pPr>
        <w:ind w:left="6070" w:hanging="360"/>
      </w:pPr>
      <w:rPr>
        <w:rFonts w:hint="default"/>
        <w:lang w:val="en-US" w:eastAsia="en-US" w:bidi="ar-SA"/>
      </w:rPr>
    </w:lvl>
    <w:lvl w:ilvl="7" w:tplc="CE760998">
      <w:numFmt w:val="bullet"/>
      <w:lvlText w:val="•"/>
      <w:lvlJc w:val="left"/>
      <w:pPr>
        <w:ind w:left="7227" w:hanging="360"/>
      </w:pPr>
      <w:rPr>
        <w:rFonts w:hint="default"/>
        <w:lang w:val="en-US" w:eastAsia="en-US" w:bidi="ar-SA"/>
      </w:rPr>
    </w:lvl>
    <w:lvl w:ilvl="8" w:tplc="6DB89926">
      <w:numFmt w:val="bullet"/>
      <w:lvlText w:val="•"/>
      <w:lvlJc w:val="left"/>
      <w:pPr>
        <w:ind w:left="8385" w:hanging="360"/>
      </w:pPr>
      <w:rPr>
        <w:rFonts w:hint="default"/>
        <w:lang w:val="en-US" w:eastAsia="en-US" w:bidi="ar-SA"/>
      </w:rPr>
    </w:lvl>
  </w:abstractNum>
  <w:abstractNum w:abstractNumId="2" w15:restartNumberingAfterBreak="0">
    <w:nsid w:val="25FF6150"/>
    <w:multiLevelType w:val="hybridMultilevel"/>
    <w:tmpl w:val="B5A87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300F14"/>
    <w:multiLevelType w:val="hybridMultilevel"/>
    <w:tmpl w:val="602266B6"/>
    <w:lvl w:ilvl="0" w:tplc="E75C434E">
      <w:start w:val="1"/>
      <w:numFmt w:val="decimal"/>
      <w:lvlText w:val="%1."/>
      <w:lvlJc w:val="left"/>
      <w:pPr>
        <w:ind w:left="1039" w:hanging="360"/>
      </w:pPr>
      <w:rPr>
        <w:rFonts w:ascii="Calibri" w:eastAsia="Calibri" w:hAnsi="Calibri" w:cs="Calibri" w:hint="default"/>
        <w:b w:val="0"/>
        <w:bCs w:val="0"/>
        <w:i w:val="0"/>
        <w:iCs w:val="0"/>
        <w:color w:val="231F20"/>
        <w:spacing w:val="-1"/>
        <w:w w:val="100"/>
        <w:sz w:val="22"/>
        <w:szCs w:val="22"/>
        <w:lang w:val="en-US" w:eastAsia="en-US" w:bidi="ar-SA"/>
      </w:rPr>
    </w:lvl>
    <w:lvl w:ilvl="1" w:tplc="FFFFFFFF" w:tentative="1">
      <w:start w:val="1"/>
      <w:numFmt w:val="lowerLetter"/>
      <w:lvlText w:val="%2."/>
      <w:lvlJc w:val="left"/>
      <w:pPr>
        <w:ind w:left="1759" w:hanging="360"/>
      </w:pPr>
    </w:lvl>
    <w:lvl w:ilvl="2" w:tplc="FFFFFFFF" w:tentative="1">
      <w:start w:val="1"/>
      <w:numFmt w:val="lowerRoman"/>
      <w:lvlText w:val="%3."/>
      <w:lvlJc w:val="right"/>
      <w:pPr>
        <w:ind w:left="2479" w:hanging="180"/>
      </w:pPr>
    </w:lvl>
    <w:lvl w:ilvl="3" w:tplc="FFFFFFFF" w:tentative="1">
      <w:start w:val="1"/>
      <w:numFmt w:val="decimal"/>
      <w:lvlText w:val="%4."/>
      <w:lvlJc w:val="left"/>
      <w:pPr>
        <w:ind w:left="3199" w:hanging="360"/>
      </w:pPr>
    </w:lvl>
    <w:lvl w:ilvl="4" w:tplc="FFFFFFFF" w:tentative="1">
      <w:start w:val="1"/>
      <w:numFmt w:val="lowerLetter"/>
      <w:lvlText w:val="%5."/>
      <w:lvlJc w:val="left"/>
      <w:pPr>
        <w:ind w:left="3919" w:hanging="360"/>
      </w:pPr>
    </w:lvl>
    <w:lvl w:ilvl="5" w:tplc="FFFFFFFF" w:tentative="1">
      <w:start w:val="1"/>
      <w:numFmt w:val="lowerRoman"/>
      <w:lvlText w:val="%6."/>
      <w:lvlJc w:val="right"/>
      <w:pPr>
        <w:ind w:left="4639" w:hanging="180"/>
      </w:pPr>
    </w:lvl>
    <w:lvl w:ilvl="6" w:tplc="FFFFFFFF" w:tentative="1">
      <w:start w:val="1"/>
      <w:numFmt w:val="decimal"/>
      <w:lvlText w:val="%7."/>
      <w:lvlJc w:val="left"/>
      <w:pPr>
        <w:ind w:left="5359" w:hanging="360"/>
      </w:pPr>
    </w:lvl>
    <w:lvl w:ilvl="7" w:tplc="FFFFFFFF" w:tentative="1">
      <w:start w:val="1"/>
      <w:numFmt w:val="lowerLetter"/>
      <w:lvlText w:val="%8."/>
      <w:lvlJc w:val="left"/>
      <w:pPr>
        <w:ind w:left="6079" w:hanging="360"/>
      </w:pPr>
    </w:lvl>
    <w:lvl w:ilvl="8" w:tplc="FFFFFFFF" w:tentative="1">
      <w:start w:val="1"/>
      <w:numFmt w:val="lowerRoman"/>
      <w:lvlText w:val="%9."/>
      <w:lvlJc w:val="right"/>
      <w:pPr>
        <w:ind w:left="6799" w:hanging="180"/>
      </w:pPr>
    </w:lvl>
  </w:abstractNum>
  <w:abstractNum w:abstractNumId="4" w15:restartNumberingAfterBreak="0">
    <w:nsid w:val="31624BFE"/>
    <w:multiLevelType w:val="hybridMultilevel"/>
    <w:tmpl w:val="3528C7B4"/>
    <w:lvl w:ilvl="0" w:tplc="A8369F50">
      <w:start w:val="1"/>
      <w:numFmt w:val="decimal"/>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5E439C"/>
    <w:multiLevelType w:val="hybridMultilevel"/>
    <w:tmpl w:val="05108C7C"/>
    <w:lvl w:ilvl="0" w:tplc="B08C8240">
      <w:start w:val="1"/>
      <w:numFmt w:val="decimal"/>
      <w:lvlText w:val="%1."/>
      <w:lvlJc w:val="left"/>
      <w:pPr>
        <w:ind w:left="1357" w:hanging="360"/>
      </w:pPr>
      <w:rPr>
        <w:rFonts w:hint="default"/>
        <w:color w:val="231F20"/>
      </w:rPr>
    </w:lvl>
    <w:lvl w:ilvl="1" w:tplc="10090019" w:tentative="1">
      <w:start w:val="1"/>
      <w:numFmt w:val="lowerLetter"/>
      <w:lvlText w:val="%2."/>
      <w:lvlJc w:val="left"/>
      <w:pPr>
        <w:ind w:left="1759" w:hanging="360"/>
      </w:pPr>
    </w:lvl>
    <w:lvl w:ilvl="2" w:tplc="1009001B" w:tentative="1">
      <w:start w:val="1"/>
      <w:numFmt w:val="lowerRoman"/>
      <w:lvlText w:val="%3."/>
      <w:lvlJc w:val="right"/>
      <w:pPr>
        <w:ind w:left="2479" w:hanging="180"/>
      </w:pPr>
    </w:lvl>
    <w:lvl w:ilvl="3" w:tplc="1009000F" w:tentative="1">
      <w:start w:val="1"/>
      <w:numFmt w:val="decimal"/>
      <w:lvlText w:val="%4."/>
      <w:lvlJc w:val="left"/>
      <w:pPr>
        <w:ind w:left="3199" w:hanging="360"/>
      </w:pPr>
    </w:lvl>
    <w:lvl w:ilvl="4" w:tplc="10090019" w:tentative="1">
      <w:start w:val="1"/>
      <w:numFmt w:val="lowerLetter"/>
      <w:lvlText w:val="%5."/>
      <w:lvlJc w:val="left"/>
      <w:pPr>
        <w:ind w:left="3919" w:hanging="360"/>
      </w:pPr>
    </w:lvl>
    <w:lvl w:ilvl="5" w:tplc="1009001B" w:tentative="1">
      <w:start w:val="1"/>
      <w:numFmt w:val="lowerRoman"/>
      <w:lvlText w:val="%6."/>
      <w:lvlJc w:val="right"/>
      <w:pPr>
        <w:ind w:left="4639" w:hanging="180"/>
      </w:pPr>
    </w:lvl>
    <w:lvl w:ilvl="6" w:tplc="1009000F" w:tentative="1">
      <w:start w:val="1"/>
      <w:numFmt w:val="decimal"/>
      <w:lvlText w:val="%7."/>
      <w:lvlJc w:val="left"/>
      <w:pPr>
        <w:ind w:left="5359" w:hanging="360"/>
      </w:pPr>
    </w:lvl>
    <w:lvl w:ilvl="7" w:tplc="10090019" w:tentative="1">
      <w:start w:val="1"/>
      <w:numFmt w:val="lowerLetter"/>
      <w:lvlText w:val="%8."/>
      <w:lvlJc w:val="left"/>
      <w:pPr>
        <w:ind w:left="6079" w:hanging="360"/>
      </w:pPr>
    </w:lvl>
    <w:lvl w:ilvl="8" w:tplc="1009001B" w:tentative="1">
      <w:start w:val="1"/>
      <w:numFmt w:val="lowerRoman"/>
      <w:lvlText w:val="%9."/>
      <w:lvlJc w:val="right"/>
      <w:pPr>
        <w:ind w:left="6799" w:hanging="180"/>
      </w:pPr>
    </w:lvl>
  </w:abstractNum>
  <w:abstractNum w:abstractNumId="6" w15:restartNumberingAfterBreak="0">
    <w:nsid w:val="49ED4DBC"/>
    <w:multiLevelType w:val="hybridMultilevel"/>
    <w:tmpl w:val="C44405F2"/>
    <w:lvl w:ilvl="0" w:tplc="10090001">
      <w:start w:val="1"/>
      <w:numFmt w:val="bullet"/>
      <w:lvlText w:val=""/>
      <w:lvlJc w:val="left"/>
      <w:pPr>
        <w:ind w:left="1396" w:hanging="360"/>
      </w:pPr>
      <w:rPr>
        <w:rFonts w:ascii="Symbol" w:hAnsi="Symbol" w:hint="default"/>
      </w:rPr>
    </w:lvl>
    <w:lvl w:ilvl="1" w:tplc="10090003" w:tentative="1">
      <w:start w:val="1"/>
      <w:numFmt w:val="bullet"/>
      <w:lvlText w:val="o"/>
      <w:lvlJc w:val="left"/>
      <w:pPr>
        <w:ind w:left="2116" w:hanging="360"/>
      </w:pPr>
      <w:rPr>
        <w:rFonts w:ascii="Courier New" w:hAnsi="Courier New" w:cs="Courier New" w:hint="default"/>
      </w:rPr>
    </w:lvl>
    <w:lvl w:ilvl="2" w:tplc="10090005" w:tentative="1">
      <w:start w:val="1"/>
      <w:numFmt w:val="bullet"/>
      <w:lvlText w:val=""/>
      <w:lvlJc w:val="left"/>
      <w:pPr>
        <w:ind w:left="2836" w:hanging="360"/>
      </w:pPr>
      <w:rPr>
        <w:rFonts w:ascii="Wingdings" w:hAnsi="Wingdings" w:hint="default"/>
      </w:rPr>
    </w:lvl>
    <w:lvl w:ilvl="3" w:tplc="10090001" w:tentative="1">
      <w:start w:val="1"/>
      <w:numFmt w:val="bullet"/>
      <w:lvlText w:val=""/>
      <w:lvlJc w:val="left"/>
      <w:pPr>
        <w:ind w:left="3556" w:hanging="360"/>
      </w:pPr>
      <w:rPr>
        <w:rFonts w:ascii="Symbol" w:hAnsi="Symbol" w:hint="default"/>
      </w:rPr>
    </w:lvl>
    <w:lvl w:ilvl="4" w:tplc="10090003" w:tentative="1">
      <w:start w:val="1"/>
      <w:numFmt w:val="bullet"/>
      <w:lvlText w:val="o"/>
      <w:lvlJc w:val="left"/>
      <w:pPr>
        <w:ind w:left="4276" w:hanging="360"/>
      </w:pPr>
      <w:rPr>
        <w:rFonts w:ascii="Courier New" w:hAnsi="Courier New" w:cs="Courier New" w:hint="default"/>
      </w:rPr>
    </w:lvl>
    <w:lvl w:ilvl="5" w:tplc="10090005" w:tentative="1">
      <w:start w:val="1"/>
      <w:numFmt w:val="bullet"/>
      <w:lvlText w:val=""/>
      <w:lvlJc w:val="left"/>
      <w:pPr>
        <w:ind w:left="4996" w:hanging="360"/>
      </w:pPr>
      <w:rPr>
        <w:rFonts w:ascii="Wingdings" w:hAnsi="Wingdings" w:hint="default"/>
      </w:rPr>
    </w:lvl>
    <w:lvl w:ilvl="6" w:tplc="10090001" w:tentative="1">
      <w:start w:val="1"/>
      <w:numFmt w:val="bullet"/>
      <w:lvlText w:val=""/>
      <w:lvlJc w:val="left"/>
      <w:pPr>
        <w:ind w:left="5716" w:hanging="360"/>
      </w:pPr>
      <w:rPr>
        <w:rFonts w:ascii="Symbol" w:hAnsi="Symbol" w:hint="default"/>
      </w:rPr>
    </w:lvl>
    <w:lvl w:ilvl="7" w:tplc="10090003" w:tentative="1">
      <w:start w:val="1"/>
      <w:numFmt w:val="bullet"/>
      <w:lvlText w:val="o"/>
      <w:lvlJc w:val="left"/>
      <w:pPr>
        <w:ind w:left="6436" w:hanging="360"/>
      </w:pPr>
      <w:rPr>
        <w:rFonts w:ascii="Courier New" w:hAnsi="Courier New" w:cs="Courier New" w:hint="default"/>
      </w:rPr>
    </w:lvl>
    <w:lvl w:ilvl="8" w:tplc="10090005" w:tentative="1">
      <w:start w:val="1"/>
      <w:numFmt w:val="bullet"/>
      <w:lvlText w:val=""/>
      <w:lvlJc w:val="left"/>
      <w:pPr>
        <w:ind w:left="7156" w:hanging="360"/>
      </w:pPr>
      <w:rPr>
        <w:rFonts w:ascii="Wingdings" w:hAnsi="Wingdings" w:hint="default"/>
      </w:rPr>
    </w:lvl>
  </w:abstractNum>
  <w:abstractNum w:abstractNumId="7" w15:restartNumberingAfterBreak="0">
    <w:nsid w:val="4BDC08A2"/>
    <w:multiLevelType w:val="hybridMultilevel"/>
    <w:tmpl w:val="85EE6658"/>
    <w:lvl w:ilvl="0" w:tplc="B08C8240">
      <w:start w:val="1"/>
      <w:numFmt w:val="decimal"/>
      <w:lvlText w:val="%1."/>
      <w:lvlJc w:val="left"/>
      <w:pPr>
        <w:ind w:left="1038" w:hanging="360"/>
      </w:pPr>
      <w:rPr>
        <w:rFonts w:hint="default"/>
        <w:color w:val="231F20"/>
      </w:rPr>
    </w:lvl>
    <w:lvl w:ilvl="1" w:tplc="10090001">
      <w:start w:val="1"/>
      <w:numFmt w:val="bullet"/>
      <w:lvlText w:val=""/>
      <w:lvlJc w:val="left"/>
      <w:pPr>
        <w:ind w:left="1494" w:hanging="360"/>
      </w:pPr>
      <w:rPr>
        <w:rFonts w:ascii="Symbol" w:hAnsi="Symbol" w:hint="default"/>
      </w:rPr>
    </w:lvl>
    <w:lvl w:ilvl="2" w:tplc="1009001B" w:tentative="1">
      <w:start w:val="1"/>
      <w:numFmt w:val="lowerRoman"/>
      <w:lvlText w:val="%3."/>
      <w:lvlJc w:val="right"/>
      <w:pPr>
        <w:ind w:left="2478" w:hanging="180"/>
      </w:pPr>
    </w:lvl>
    <w:lvl w:ilvl="3" w:tplc="1009000F" w:tentative="1">
      <w:start w:val="1"/>
      <w:numFmt w:val="decimal"/>
      <w:lvlText w:val="%4."/>
      <w:lvlJc w:val="left"/>
      <w:pPr>
        <w:ind w:left="3198" w:hanging="360"/>
      </w:pPr>
    </w:lvl>
    <w:lvl w:ilvl="4" w:tplc="10090019" w:tentative="1">
      <w:start w:val="1"/>
      <w:numFmt w:val="lowerLetter"/>
      <w:lvlText w:val="%5."/>
      <w:lvlJc w:val="left"/>
      <w:pPr>
        <w:ind w:left="3918" w:hanging="360"/>
      </w:pPr>
    </w:lvl>
    <w:lvl w:ilvl="5" w:tplc="1009001B" w:tentative="1">
      <w:start w:val="1"/>
      <w:numFmt w:val="lowerRoman"/>
      <w:lvlText w:val="%6."/>
      <w:lvlJc w:val="right"/>
      <w:pPr>
        <w:ind w:left="4638" w:hanging="180"/>
      </w:pPr>
    </w:lvl>
    <w:lvl w:ilvl="6" w:tplc="1009000F" w:tentative="1">
      <w:start w:val="1"/>
      <w:numFmt w:val="decimal"/>
      <w:lvlText w:val="%7."/>
      <w:lvlJc w:val="left"/>
      <w:pPr>
        <w:ind w:left="5358" w:hanging="360"/>
      </w:pPr>
    </w:lvl>
    <w:lvl w:ilvl="7" w:tplc="10090019" w:tentative="1">
      <w:start w:val="1"/>
      <w:numFmt w:val="lowerLetter"/>
      <w:lvlText w:val="%8."/>
      <w:lvlJc w:val="left"/>
      <w:pPr>
        <w:ind w:left="6078" w:hanging="360"/>
      </w:pPr>
    </w:lvl>
    <w:lvl w:ilvl="8" w:tplc="1009001B" w:tentative="1">
      <w:start w:val="1"/>
      <w:numFmt w:val="lowerRoman"/>
      <w:lvlText w:val="%9."/>
      <w:lvlJc w:val="right"/>
      <w:pPr>
        <w:ind w:left="6798" w:hanging="180"/>
      </w:pPr>
    </w:lvl>
  </w:abstractNum>
  <w:abstractNum w:abstractNumId="8" w15:restartNumberingAfterBreak="0">
    <w:nsid w:val="68B838A0"/>
    <w:multiLevelType w:val="hybridMultilevel"/>
    <w:tmpl w:val="1B1C78B6"/>
    <w:lvl w:ilvl="0" w:tplc="1009000F">
      <w:start w:val="1"/>
      <w:numFmt w:val="decimal"/>
      <w:lvlText w:val="%1."/>
      <w:lvlJc w:val="left"/>
      <w:pPr>
        <w:ind w:left="1399" w:hanging="360"/>
      </w:pPr>
    </w:lvl>
    <w:lvl w:ilvl="1" w:tplc="10090019" w:tentative="1">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9" w15:restartNumberingAfterBreak="0">
    <w:nsid w:val="6E946BFE"/>
    <w:multiLevelType w:val="hybridMultilevel"/>
    <w:tmpl w:val="5DDC503C"/>
    <w:lvl w:ilvl="0" w:tplc="10090001">
      <w:start w:val="1"/>
      <w:numFmt w:val="bullet"/>
      <w:lvlText w:val=""/>
      <w:lvlJc w:val="left"/>
      <w:pPr>
        <w:ind w:left="1357" w:hanging="360"/>
      </w:pPr>
      <w:rPr>
        <w:rFonts w:ascii="Symbol" w:hAnsi="Symbol" w:hint="default"/>
      </w:rPr>
    </w:lvl>
    <w:lvl w:ilvl="1" w:tplc="10090003" w:tentative="1">
      <w:start w:val="1"/>
      <w:numFmt w:val="bullet"/>
      <w:lvlText w:val="o"/>
      <w:lvlJc w:val="left"/>
      <w:pPr>
        <w:ind w:left="2077" w:hanging="360"/>
      </w:pPr>
      <w:rPr>
        <w:rFonts w:ascii="Courier New" w:hAnsi="Courier New" w:cs="Courier New" w:hint="default"/>
      </w:rPr>
    </w:lvl>
    <w:lvl w:ilvl="2" w:tplc="10090005" w:tentative="1">
      <w:start w:val="1"/>
      <w:numFmt w:val="bullet"/>
      <w:lvlText w:val=""/>
      <w:lvlJc w:val="left"/>
      <w:pPr>
        <w:ind w:left="2797" w:hanging="360"/>
      </w:pPr>
      <w:rPr>
        <w:rFonts w:ascii="Wingdings" w:hAnsi="Wingdings" w:hint="default"/>
      </w:rPr>
    </w:lvl>
    <w:lvl w:ilvl="3" w:tplc="10090001" w:tentative="1">
      <w:start w:val="1"/>
      <w:numFmt w:val="bullet"/>
      <w:lvlText w:val=""/>
      <w:lvlJc w:val="left"/>
      <w:pPr>
        <w:ind w:left="3517" w:hanging="360"/>
      </w:pPr>
      <w:rPr>
        <w:rFonts w:ascii="Symbol" w:hAnsi="Symbol" w:hint="default"/>
      </w:rPr>
    </w:lvl>
    <w:lvl w:ilvl="4" w:tplc="10090003" w:tentative="1">
      <w:start w:val="1"/>
      <w:numFmt w:val="bullet"/>
      <w:lvlText w:val="o"/>
      <w:lvlJc w:val="left"/>
      <w:pPr>
        <w:ind w:left="4237" w:hanging="360"/>
      </w:pPr>
      <w:rPr>
        <w:rFonts w:ascii="Courier New" w:hAnsi="Courier New" w:cs="Courier New" w:hint="default"/>
      </w:rPr>
    </w:lvl>
    <w:lvl w:ilvl="5" w:tplc="10090005" w:tentative="1">
      <w:start w:val="1"/>
      <w:numFmt w:val="bullet"/>
      <w:lvlText w:val=""/>
      <w:lvlJc w:val="left"/>
      <w:pPr>
        <w:ind w:left="4957" w:hanging="360"/>
      </w:pPr>
      <w:rPr>
        <w:rFonts w:ascii="Wingdings" w:hAnsi="Wingdings" w:hint="default"/>
      </w:rPr>
    </w:lvl>
    <w:lvl w:ilvl="6" w:tplc="10090001" w:tentative="1">
      <w:start w:val="1"/>
      <w:numFmt w:val="bullet"/>
      <w:lvlText w:val=""/>
      <w:lvlJc w:val="left"/>
      <w:pPr>
        <w:ind w:left="5677" w:hanging="360"/>
      </w:pPr>
      <w:rPr>
        <w:rFonts w:ascii="Symbol" w:hAnsi="Symbol" w:hint="default"/>
      </w:rPr>
    </w:lvl>
    <w:lvl w:ilvl="7" w:tplc="10090003" w:tentative="1">
      <w:start w:val="1"/>
      <w:numFmt w:val="bullet"/>
      <w:lvlText w:val="o"/>
      <w:lvlJc w:val="left"/>
      <w:pPr>
        <w:ind w:left="6397" w:hanging="360"/>
      </w:pPr>
      <w:rPr>
        <w:rFonts w:ascii="Courier New" w:hAnsi="Courier New" w:cs="Courier New" w:hint="default"/>
      </w:rPr>
    </w:lvl>
    <w:lvl w:ilvl="8" w:tplc="10090005" w:tentative="1">
      <w:start w:val="1"/>
      <w:numFmt w:val="bullet"/>
      <w:lvlText w:val=""/>
      <w:lvlJc w:val="left"/>
      <w:pPr>
        <w:ind w:left="7117" w:hanging="360"/>
      </w:pPr>
      <w:rPr>
        <w:rFonts w:ascii="Wingdings" w:hAnsi="Wingdings" w:hint="default"/>
      </w:rPr>
    </w:lvl>
  </w:abstractNum>
  <w:abstractNum w:abstractNumId="10" w15:restartNumberingAfterBreak="0">
    <w:nsid w:val="71E655C5"/>
    <w:multiLevelType w:val="hybridMultilevel"/>
    <w:tmpl w:val="50040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7921397">
    <w:abstractNumId w:val="1"/>
  </w:num>
  <w:num w:numId="2" w16cid:durableId="408314845">
    <w:abstractNumId w:val="8"/>
  </w:num>
  <w:num w:numId="3" w16cid:durableId="1795059886">
    <w:abstractNumId w:val="2"/>
  </w:num>
  <w:num w:numId="4" w16cid:durableId="746655342">
    <w:abstractNumId w:val="4"/>
  </w:num>
  <w:num w:numId="5" w16cid:durableId="1389953748">
    <w:abstractNumId w:val="0"/>
  </w:num>
  <w:num w:numId="6" w16cid:durableId="920794896">
    <w:abstractNumId w:val="3"/>
  </w:num>
  <w:num w:numId="7" w16cid:durableId="1219130177">
    <w:abstractNumId w:val="7"/>
  </w:num>
  <w:num w:numId="8" w16cid:durableId="668171156">
    <w:abstractNumId w:val="5"/>
  </w:num>
  <w:num w:numId="9" w16cid:durableId="596450561">
    <w:abstractNumId w:val="9"/>
  </w:num>
  <w:num w:numId="10" w16cid:durableId="1385905657">
    <w:abstractNumId w:val="6"/>
  </w:num>
  <w:num w:numId="11" w16cid:durableId="1374505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CD"/>
    <w:rsid w:val="008507DD"/>
    <w:rsid w:val="00BE4875"/>
    <w:rsid w:val="00BF7A46"/>
    <w:rsid w:val="00DB0931"/>
    <w:rsid w:val="00ED1E77"/>
    <w:rsid w:val="00EF5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D4A75B"/>
  <w15:docId w15:val="{097911E7-EFE0-4A85-BBCD-D4888309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jc w:val="both"/>
    </w:pPr>
  </w:style>
  <w:style w:type="paragraph" w:styleId="Title">
    <w:name w:val="Title"/>
    <w:basedOn w:val="Normal"/>
    <w:uiPriority w:val="10"/>
    <w:qFormat/>
    <w:pPr>
      <w:spacing w:before="150"/>
      <w:ind w:left="4207" w:right="4203"/>
      <w:jc w:val="center"/>
    </w:pPr>
    <w:rPr>
      <w:b/>
      <w:bCs/>
      <w:sz w:val="28"/>
      <w:szCs w:val="28"/>
    </w:rPr>
  </w:style>
  <w:style w:type="paragraph" w:styleId="ListParagraph">
    <w:name w:val="List Paragraph"/>
    <w:basedOn w:val="Normal"/>
    <w:uiPriority w:val="1"/>
    <w:qFormat/>
    <w:pPr>
      <w:ind w:left="1399" w:hanging="360"/>
      <w:jc w:val="both"/>
    </w:pPr>
  </w:style>
  <w:style w:type="paragraph" w:customStyle="1" w:styleId="TableParagraph">
    <w:name w:val="Table Paragraph"/>
    <w:basedOn w:val="Normal"/>
    <w:uiPriority w:val="1"/>
    <w:qFormat/>
    <w:pPr>
      <w:spacing w:before="2" w:line="234" w:lineRule="exact"/>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Social Media Policy (2021)</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(2021)</dc:title>
  <dc:creator>Guy Daigle</dc:creator>
  <cp:lastModifiedBy>Guy Daigle</cp:lastModifiedBy>
  <cp:revision>2</cp:revision>
  <dcterms:created xsi:type="dcterms:W3CDTF">2023-05-25T22:32:00Z</dcterms:created>
  <dcterms:modified xsi:type="dcterms:W3CDTF">2023-05-25T22:32:00Z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Illustrator CC 23.1 (Macintosh)</vt:lpwstr>
  </property>
  <property fmtid="{D5CDD505-2E9C-101B-9397-08002B2CF9AE}" pid="4" name="LastSaved">
    <vt:filetime>2022-09-29T00:00:00Z</vt:filetime>
  </property>
</Properties>
</file>